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B0B2B" w14:textId="77777777" w:rsidR="0022274E" w:rsidRPr="00976C1C" w:rsidRDefault="0022274E" w:rsidP="00772BE1">
      <w:pPr>
        <w:shd w:val="clear" w:color="auto" w:fill="FFFFFF"/>
        <w:spacing w:before="330" w:after="165" w:line="240" w:lineRule="auto"/>
        <w:jc w:val="center"/>
        <w:outlineLvl w:val="2"/>
        <w:rPr>
          <w:rFonts w:ascii="Times New Roman" w:eastAsia="Times New Roman" w:hAnsi="Times New Roman" w:cs="Times New Roman"/>
          <w:b/>
          <w:bCs/>
          <w:caps/>
          <w:color w:val="404040"/>
          <w:spacing w:val="12"/>
          <w:sz w:val="24"/>
          <w:szCs w:val="24"/>
          <w:lang w:eastAsia="en-IN"/>
        </w:rPr>
      </w:pPr>
      <w:bookmarkStart w:id="0" w:name="_GoBack"/>
      <w:bookmarkEnd w:id="0"/>
      <w:r w:rsidRPr="00976C1C">
        <w:rPr>
          <w:rFonts w:ascii="Times New Roman" w:eastAsia="Times New Roman" w:hAnsi="Times New Roman" w:cs="Times New Roman"/>
          <w:b/>
          <w:bCs/>
          <w:caps/>
          <w:noProof/>
          <w:color w:val="404040"/>
          <w:spacing w:val="12"/>
          <w:sz w:val="24"/>
          <w:szCs w:val="24"/>
          <w:lang w:eastAsia="en-IN" w:bidi="ar-SA"/>
        </w:rPr>
        <w:drawing>
          <wp:inline distT="0" distB="0" distL="0" distR="0" wp14:anchorId="21653C5F" wp14:editId="43C9D936">
            <wp:extent cx="3400425" cy="787696"/>
            <wp:effectExtent l="19050" t="0" r="9525" b="0"/>
            <wp:docPr id="1" name="Picture 1" descr="H:\PUAA Logo &amp; Letterhead\PUAA 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UAA Logo &amp; Letterhead\PUAA Logo Black.png"/>
                    <pic:cNvPicPr>
                      <a:picLocks noChangeAspect="1" noChangeArrowheads="1"/>
                    </pic:cNvPicPr>
                  </pic:nvPicPr>
                  <pic:blipFill>
                    <a:blip r:embed="rId5" cstate="print"/>
                    <a:srcRect/>
                    <a:stretch>
                      <a:fillRect/>
                    </a:stretch>
                  </pic:blipFill>
                  <pic:spPr bwMode="auto">
                    <a:xfrm>
                      <a:off x="0" y="0"/>
                      <a:ext cx="3412055" cy="790390"/>
                    </a:xfrm>
                    <a:prstGeom prst="rect">
                      <a:avLst/>
                    </a:prstGeom>
                    <a:noFill/>
                    <a:ln w="9525">
                      <a:noFill/>
                      <a:miter lim="800000"/>
                      <a:headEnd/>
                      <a:tailEnd/>
                    </a:ln>
                  </pic:spPr>
                </pic:pic>
              </a:graphicData>
            </a:graphic>
          </wp:inline>
        </w:drawing>
      </w:r>
    </w:p>
    <w:p w14:paraId="752879F6" w14:textId="77777777" w:rsidR="00D53612" w:rsidRPr="00976C1C" w:rsidRDefault="00D53612" w:rsidP="00772BE1">
      <w:pPr>
        <w:shd w:val="clear" w:color="auto" w:fill="FFFFFF"/>
        <w:spacing w:before="330" w:after="165" w:line="240" w:lineRule="auto"/>
        <w:jc w:val="center"/>
        <w:outlineLvl w:val="2"/>
        <w:rPr>
          <w:rFonts w:ascii="Times New Roman" w:eastAsia="Times New Roman" w:hAnsi="Times New Roman" w:cs="Times New Roman"/>
          <w:b/>
          <w:bCs/>
          <w:caps/>
          <w:spacing w:val="12"/>
          <w:sz w:val="24"/>
          <w:szCs w:val="24"/>
          <w:lang w:eastAsia="en-IN"/>
        </w:rPr>
      </w:pPr>
    </w:p>
    <w:p w14:paraId="2CDBD09F" w14:textId="77777777" w:rsidR="00FC6264" w:rsidRPr="00976C1C" w:rsidRDefault="00FC6264" w:rsidP="00FC6264">
      <w:pPr>
        <w:spacing w:after="0" w:line="240" w:lineRule="auto"/>
        <w:jc w:val="center"/>
        <w:rPr>
          <w:rFonts w:ascii="Times New Roman" w:hAnsi="Times New Roman" w:cs="Times New Roman"/>
          <w:b/>
          <w:bCs/>
          <w:sz w:val="24"/>
          <w:szCs w:val="24"/>
        </w:rPr>
      </w:pPr>
      <w:r w:rsidRPr="00976C1C">
        <w:rPr>
          <w:rFonts w:ascii="Times New Roman" w:hAnsi="Times New Roman" w:cs="Times New Roman"/>
          <w:b/>
          <w:bCs/>
          <w:sz w:val="24"/>
          <w:szCs w:val="24"/>
        </w:rPr>
        <w:t>About Parul University</w:t>
      </w:r>
      <w:r w:rsidRPr="00976C1C">
        <w:rPr>
          <w:rFonts w:ascii="Times New Roman" w:hAnsi="Times New Roman" w:cs="Times New Roman"/>
          <w:sz w:val="24"/>
          <w:szCs w:val="24"/>
        </w:rPr>
        <w:t xml:space="preserve"> </w:t>
      </w:r>
      <w:r w:rsidRPr="00976C1C">
        <w:rPr>
          <w:rFonts w:ascii="Times New Roman" w:hAnsi="Times New Roman" w:cs="Times New Roman"/>
          <w:b/>
          <w:bCs/>
          <w:sz w:val="24"/>
          <w:szCs w:val="24"/>
        </w:rPr>
        <w:t>Alumni Association</w:t>
      </w:r>
    </w:p>
    <w:p w14:paraId="07DF4027" w14:textId="77777777" w:rsidR="00FC6264" w:rsidRPr="00976C1C" w:rsidRDefault="00FC6264" w:rsidP="00FC6264">
      <w:pPr>
        <w:spacing w:after="0" w:line="240" w:lineRule="auto"/>
        <w:rPr>
          <w:rFonts w:ascii="Times New Roman" w:hAnsi="Times New Roman" w:cs="Times New Roman"/>
          <w:b/>
          <w:bCs/>
          <w:sz w:val="24"/>
          <w:szCs w:val="24"/>
        </w:rPr>
      </w:pPr>
    </w:p>
    <w:p w14:paraId="1AACCA39" w14:textId="77777777" w:rsidR="00FC6264" w:rsidRPr="00976C1C" w:rsidRDefault="00FC6264" w:rsidP="00FC6264">
      <w:pPr>
        <w:spacing w:after="0" w:line="240" w:lineRule="auto"/>
        <w:jc w:val="both"/>
        <w:rPr>
          <w:rFonts w:ascii="Times New Roman" w:hAnsi="Times New Roman" w:cs="Times New Roman"/>
          <w:color w:val="222222"/>
          <w:sz w:val="24"/>
          <w:szCs w:val="24"/>
          <w:shd w:val="clear" w:color="auto" w:fill="FFFFFF"/>
        </w:rPr>
      </w:pPr>
      <w:r w:rsidRPr="00976C1C">
        <w:rPr>
          <w:rFonts w:ascii="Times New Roman" w:hAnsi="Times New Roman" w:cs="Times New Roman"/>
          <w:color w:val="222222"/>
          <w:sz w:val="24"/>
          <w:szCs w:val="24"/>
          <w:shd w:val="clear" w:color="auto" w:fill="FFFFFF"/>
        </w:rPr>
        <w:t>Established in 2015, Parul University Alumni Association creates and maintains a lifelong connection between its alumni and the university. In collaboration with a highly dedicated volunteer Board of Directors, the Alumni Association connects alumni, supports students, and builds an unforgettable Institute experience through a diversity of events, programs, and services. With over 35000+ registered Alumni members, Parul University Alumni Association has been working diligently to serve its alumni and alma mater and a host of related constituencies.</w:t>
      </w:r>
    </w:p>
    <w:p w14:paraId="71D6AD11" w14:textId="77777777" w:rsidR="00FC6264" w:rsidRPr="00976C1C" w:rsidRDefault="00FC6264" w:rsidP="00FC6264">
      <w:pPr>
        <w:spacing w:after="0" w:line="240" w:lineRule="auto"/>
        <w:jc w:val="both"/>
        <w:rPr>
          <w:rFonts w:ascii="Times New Roman" w:hAnsi="Times New Roman" w:cs="Times New Roman"/>
          <w:color w:val="222222"/>
          <w:sz w:val="24"/>
          <w:szCs w:val="24"/>
          <w:shd w:val="clear" w:color="auto" w:fill="FFFFFF"/>
        </w:rPr>
      </w:pPr>
    </w:p>
    <w:p w14:paraId="53BA6680" w14:textId="77777777" w:rsidR="00FC6264" w:rsidRPr="00976C1C" w:rsidRDefault="00FC6264" w:rsidP="00FC6264">
      <w:pPr>
        <w:spacing w:after="0" w:line="240" w:lineRule="auto"/>
        <w:jc w:val="both"/>
        <w:rPr>
          <w:rFonts w:ascii="Times New Roman" w:hAnsi="Times New Roman" w:cs="Times New Roman"/>
          <w:color w:val="222222"/>
          <w:sz w:val="24"/>
          <w:szCs w:val="24"/>
          <w:shd w:val="clear" w:color="auto" w:fill="FFFFFF"/>
        </w:rPr>
      </w:pPr>
      <w:r w:rsidRPr="00976C1C">
        <w:rPr>
          <w:rFonts w:ascii="Times New Roman" w:hAnsi="Times New Roman" w:cs="Times New Roman"/>
          <w:color w:val="222222"/>
          <w:sz w:val="24"/>
          <w:szCs w:val="24"/>
          <w:shd w:val="clear" w:color="auto" w:fill="FFFFFF"/>
        </w:rPr>
        <w:t>Parul University Alumni Association is also registered as a Public Trust under the Bombay Public Trust Act 1950 (Under Section 29)</w:t>
      </w:r>
      <w:r w:rsidR="00423A3C" w:rsidRPr="00976C1C">
        <w:rPr>
          <w:rFonts w:ascii="Times New Roman" w:hAnsi="Times New Roman" w:cs="Times New Roman"/>
          <w:color w:val="222222"/>
          <w:sz w:val="24"/>
          <w:szCs w:val="24"/>
          <w:shd w:val="clear" w:color="auto" w:fill="FFFFFF"/>
        </w:rPr>
        <w:t>, Trust Registration No: F/3483/Vadodara, 27.08.2021</w:t>
      </w:r>
      <w:r w:rsidRPr="00976C1C">
        <w:rPr>
          <w:rFonts w:ascii="Times New Roman" w:hAnsi="Times New Roman" w:cs="Times New Roman"/>
          <w:color w:val="222222"/>
          <w:sz w:val="24"/>
          <w:szCs w:val="24"/>
          <w:shd w:val="clear" w:color="auto" w:fill="FFFFFF"/>
        </w:rPr>
        <w:t>.</w:t>
      </w:r>
      <w:r w:rsidR="00423A3C" w:rsidRPr="00976C1C">
        <w:rPr>
          <w:rFonts w:ascii="Times New Roman" w:hAnsi="Times New Roman" w:cs="Times New Roman"/>
          <w:color w:val="222222"/>
          <w:sz w:val="24"/>
          <w:szCs w:val="24"/>
          <w:shd w:val="clear" w:color="auto" w:fill="FFFFFF"/>
        </w:rPr>
        <w:t xml:space="preserve"> </w:t>
      </w:r>
    </w:p>
    <w:p w14:paraId="30FB2A1F" w14:textId="77777777" w:rsidR="00B57F6D" w:rsidRPr="00976C1C" w:rsidRDefault="00D806A1" w:rsidP="00772BE1">
      <w:pPr>
        <w:spacing w:before="330" w:after="165" w:line="240" w:lineRule="auto"/>
        <w:jc w:val="center"/>
        <w:outlineLvl w:val="2"/>
        <w:rPr>
          <w:rFonts w:ascii="Times New Roman" w:eastAsia="Times New Roman" w:hAnsi="Times New Roman" w:cs="Times New Roman"/>
          <w:b/>
          <w:bCs/>
          <w:caps/>
          <w:spacing w:val="12"/>
          <w:sz w:val="24"/>
          <w:szCs w:val="24"/>
          <w:lang w:eastAsia="en-IN"/>
        </w:rPr>
      </w:pPr>
      <w:r w:rsidRPr="00976C1C">
        <w:rPr>
          <w:rFonts w:ascii="Times New Roman" w:eastAsia="Times New Roman" w:hAnsi="Times New Roman" w:cs="Times New Roman"/>
          <w:b/>
          <w:bCs/>
          <w:caps/>
          <w:spacing w:val="12"/>
          <w:sz w:val="24"/>
          <w:szCs w:val="24"/>
          <w:lang w:eastAsia="en-IN"/>
        </w:rPr>
        <w:t>MISSION</w:t>
      </w:r>
    </w:p>
    <w:p w14:paraId="2E8BB723" w14:textId="77777777" w:rsidR="00B57F6D" w:rsidRPr="00976C1C" w:rsidRDefault="00B57F6D" w:rsidP="00E06C74">
      <w:pPr>
        <w:shd w:val="clear" w:color="auto" w:fill="FFFFFF"/>
        <w:spacing w:after="165" w:line="360" w:lineRule="auto"/>
        <w:jc w:val="both"/>
        <w:rPr>
          <w:rFonts w:ascii="Times New Roman" w:eastAsia="Times New Roman" w:hAnsi="Times New Roman" w:cs="Times New Roman"/>
          <w:sz w:val="24"/>
          <w:szCs w:val="24"/>
          <w:lang w:eastAsia="en-IN"/>
        </w:rPr>
      </w:pPr>
      <w:r w:rsidRPr="00976C1C">
        <w:rPr>
          <w:rFonts w:ascii="Times New Roman" w:eastAsia="Times New Roman" w:hAnsi="Times New Roman" w:cs="Times New Roman"/>
          <w:sz w:val="24"/>
          <w:szCs w:val="24"/>
          <w:lang w:eastAsia="en-IN"/>
        </w:rPr>
        <w:t xml:space="preserve">The mission of the </w:t>
      </w:r>
      <w:r w:rsidR="00A1536A" w:rsidRPr="00976C1C">
        <w:rPr>
          <w:rFonts w:ascii="Times New Roman" w:eastAsia="Times New Roman" w:hAnsi="Times New Roman" w:cs="Times New Roman"/>
          <w:sz w:val="24"/>
          <w:szCs w:val="24"/>
          <w:lang w:eastAsia="en-IN"/>
        </w:rPr>
        <w:t xml:space="preserve">Parul University </w:t>
      </w:r>
      <w:r w:rsidR="00A0075D" w:rsidRPr="00976C1C">
        <w:rPr>
          <w:rFonts w:ascii="Times New Roman" w:eastAsia="Times New Roman" w:hAnsi="Times New Roman" w:cs="Times New Roman"/>
          <w:sz w:val="24"/>
          <w:szCs w:val="24"/>
          <w:lang w:eastAsia="en-IN"/>
        </w:rPr>
        <w:t>Alumni Association is to</w:t>
      </w:r>
      <w:r w:rsidR="00DB0663" w:rsidRPr="00976C1C">
        <w:rPr>
          <w:rFonts w:ascii="Times New Roman" w:eastAsia="Times New Roman" w:hAnsi="Times New Roman" w:cs="Times New Roman"/>
          <w:sz w:val="24"/>
          <w:szCs w:val="24"/>
          <w:lang w:eastAsia="en-IN"/>
        </w:rPr>
        <w:t xml:space="preserve"> foster strong bonds between alumni, students, and </w:t>
      </w:r>
      <w:r w:rsidR="00900679" w:rsidRPr="00976C1C">
        <w:rPr>
          <w:rFonts w:ascii="Times New Roman" w:eastAsia="Times New Roman" w:hAnsi="Times New Roman" w:cs="Times New Roman"/>
          <w:sz w:val="24"/>
          <w:szCs w:val="24"/>
          <w:lang w:eastAsia="en-IN"/>
        </w:rPr>
        <w:t>I</w:t>
      </w:r>
      <w:r w:rsidR="00DB0663" w:rsidRPr="00976C1C">
        <w:rPr>
          <w:rFonts w:ascii="Times New Roman" w:eastAsia="Times New Roman" w:hAnsi="Times New Roman" w:cs="Times New Roman"/>
          <w:sz w:val="24"/>
          <w:szCs w:val="24"/>
          <w:lang w:eastAsia="en-IN"/>
        </w:rPr>
        <w:t>nstitute, to keep alumni informed, and to create a network enabling them to remain engaged with their alma mater and hel</w:t>
      </w:r>
      <w:r w:rsidR="00A0075D" w:rsidRPr="00976C1C">
        <w:rPr>
          <w:rFonts w:ascii="Times New Roman" w:eastAsia="Times New Roman" w:hAnsi="Times New Roman" w:cs="Times New Roman"/>
          <w:sz w:val="24"/>
          <w:szCs w:val="24"/>
          <w:lang w:eastAsia="en-IN"/>
        </w:rPr>
        <w:t>p</w:t>
      </w:r>
      <w:r w:rsidR="00DB0663" w:rsidRPr="00976C1C">
        <w:rPr>
          <w:rFonts w:ascii="Times New Roman" w:eastAsia="Times New Roman" w:hAnsi="Times New Roman" w:cs="Times New Roman"/>
          <w:sz w:val="24"/>
          <w:szCs w:val="24"/>
          <w:lang w:eastAsia="en-IN"/>
        </w:rPr>
        <w:t xml:space="preserve"> shape its fu</w:t>
      </w:r>
      <w:r w:rsidR="009723AF" w:rsidRPr="00976C1C">
        <w:rPr>
          <w:rFonts w:ascii="Times New Roman" w:eastAsia="Times New Roman" w:hAnsi="Times New Roman" w:cs="Times New Roman"/>
          <w:sz w:val="24"/>
          <w:szCs w:val="24"/>
          <w:lang w:eastAsia="en-IN"/>
        </w:rPr>
        <w:t>ture through the Association’s p</w:t>
      </w:r>
      <w:r w:rsidR="00DB0663" w:rsidRPr="00976C1C">
        <w:rPr>
          <w:rFonts w:ascii="Times New Roman" w:eastAsia="Times New Roman" w:hAnsi="Times New Roman" w:cs="Times New Roman"/>
          <w:sz w:val="24"/>
          <w:szCs w:val="24"/>
          <w:lang w:eastAsia="en-IN"/>
        </w:rPr>
        <w:t xml:space="preserve">rograms and services. </w:t>
      </w:r>
    </w:p>
    <w:p w14:paraId="40FD8551" w14:textId="77777777" w:rsidR="00D53612" w:rsidRPr="00976C1C" w:rsidRDefault="00DB0663" w:rsidP="00DB0663">
      <w:pPr>
        <w:shd w:val="clear" w:color="auto" w:fill="FFFFFF"/>
        <w:spacing w:after="165" w:line="360" w:lineRule="auto"/>
        <w:jc w:val="center"/>
        <w:rPr>
          <w:rFonts w:ascii="Times New Roman" w:hAnsi="Times New Roman" w:cs="Times New Roman"/>
          <w:sz w:val="24"/>
          <w:szCs w:val="24"/>
        </w:rPr>
      </w:pPr>
      <w:r w:rsidRPr="00976C1C">
        <w:rPr>
          <w:rFonts w:ascii="Times New Roman" w:hAnsi="Times New Roman" w:cs="Times New Roman"/>
          <w:sz w:val="24"/>
          <w:szCs w:val="24"/>
        </w:rPr>
        <w:sym w:font="Wingdings" w:char="F09A"/>
      </w:r>
    </w:p>
    <w:p w14:paraId="58F058D4" w14:textId="77777777" w:rsidR="00B57F6D" w:rsidRPr="00976C1C" w:rsidRDefault="00B57F6D" w:rsidP="00DB0663">
      <w:pPr>
        <w:shd w:val="clear" w:color="auto" w:fill="FFFFFF"/>
        <w:spacing w:before="330" w:after="165" w:line="360" w:lineRule="auto"/>
        <w:jc w:val="center"/>
        <w:outlineLvl w:val="2"/>
        <w:rPr>
          <w:rFonts w:ascii="Times New Roman" w:eastAsia="Times New Roman" w:hAnsi="Times New Roman" w:cs="Times New Roman"/>
          <w:b/>
          <w:bCs/>
          <w:caps/>
          <w:spacing w:val="12"/>
          <w:sz w:val="24"/>
          <w:szCs w:val="24"/>
          <w:lang w:eastAsia="en-IN"/>
        </w:rPr>
      </w:pPr>
      <w:r w:rsidRPr="00976C1C">
        <w:rPr>
          <w:rFonts w:ascii="Times New Roman" w:eastAsia="Times New Roman" w:hAnsi="Times New Roman" w:cs="Times New Roman"/>
          <w:b/>
          <w:bCs/>
          <w:caps/>
          <w:spacing w:val="12"/>
          <w:sz w:val="24"/>
          <w:szCs w:val="24"/>
          <w:lang w:eastAsia="en-IN"/>
        </w:rPr>
        <w:t>VISION</w:t>
      </w:r>
    </w:p>
    <w:p w14:paraId="178CA625" w14:textId="77777777" w:rsidR="00B57F6D" w:rsidRPr="00976C1C" w:rsidRDefault="00B57F6D" w:rsidP="00E06C74">
      <w:pPr>
        <w:shd w:val="clear" w:color="auto" w:fill="FFFFFF"/>
        <w:spacing w:after="165" w:line="360" w:lineRule="auto"/>
        <w:jc w:val="both"/>
        <w:rPr>
          <w:rFonts w:ascii="Times New Roman" w:eastAsia="Times New Roman" w:hAnsi="Times New Roman" w:cs="Times New Roman"/>
          <w:sz w:val="24"/>
          <w:szCs w:val="24"/>
          <w:lang w:eastAsia="en-IN"/>
        </w:rPr>
      </w:pPr>
      <w:r w:rsidRPr="00976C1C">
        <w:rPr>
          <w:rFonts w:ascii="Times New Roman" w:eastAsia="Times New Roman" w:hAnsi="Times New Roman" w:cs="Times New Roman"/>
          <w:sz w:val="24"/>
          <w:szCs w:val="24"/>
          <w:lang w:eastAsia="en-IN"/>
        </w:rPr>
        <w:t>As a pre</w:t>
      </w:r>
      <w:r w:rsidR="00E77B62" w:rsidRPr="00976C1C">
        <w:rPr>
          <w:rFonts w:ascii="Times New Roman" w:eastAsia="Times New Roman" w:hAnsi="Times New Roman" w:cs="Times New Roman"/>
          <w:sz w:val="24"/>
          <w:szCs w:val="24"/>
          <w:lang w:eastAsia="en-IN"/>
        </w:rPr>
        <w:t>-</w:t>
      </w:r>
      <w:r w:rsidRPr="00976C1C">
        <w:rPr>
          <w:rFonts w:ascii="Times New Roman" w:eastAsia="Times New Roman" w:hAnsi="Times New Roman" w:cs="Times New Roman"/>
          <w:sz w:val="24"/>
          <w:szCs w:val="24"/>
          <w:lang w:eastAsia="en-IN"/>
        </w:rPr>
        <w:t xml:space="preserve">eminent </w:t>
      </w:r>
      <w:r w:rsidR="00A1536A" w:rsidRPr="00976C1C">
        <w:rPr>
          <w:rFonts w:ascii="Times New Roman" w:eastAsia="Times New Roman" w:hAnsi="Times New Roman" w:cs="Times New Roman"/>
          <w:sz w:val="24"/>
          <w:szCs w:val="24"/>
          <w:lang w:eastAsia="en-IN"/>
        </w:rPr>
        <w:t>A</w:t>
      </w:r>
      <w:r w:rsidRPr="00976C1C">
        <w:rPr>
          <w:rFonts w:ascii="Times New Roman" w:eastAsia="Times New Roman" w:hAnsi="Times New Roman" w:cs="Times New Roman"/>
          <w:sz w:val="24"/>
          <w:szCs w:val="24"/>
          <w:lang w:eastAsia="en-IN"/>
        </w:rPr>
        <w:t xml:space="preserve">lumni </w:t>
      </w:r>
      <w:r w:rsidR="00A1536A" w:rsidRPr="00976C1C">
        <w:rPr>
          <w:rFonts w:ascii="Times New Roman" w:eastAsia="Times New Roman" w:hAnsi="Times New Roman" w:cs="Times New Roman"/>
          <w:sz w:val="24"/>
          <w:szCs w:val="24"/>
          <w:lang w:eastAsia="en-IN"/>
        </w:rPr>
        <w:t>A</w:t>
      </w:r>
      <w:r w:rsidR="00E77B62" w:rsidRPr="00976C1C">
        <w:rPr>
          <w:rFonts w:ascii="Times New Roman" w:eastAsia="Times New Roman" w:hAnsi="Times New Roman" w:cs="Times New Roman"/>
          <w:sz w:val="24"/>
          <w:szCs w:val="24"/>
          <w:lang w:eastAsia="en-IN"/>
        </w:rPr>
        <w:t xml:space="preserve">ssociation, we </w:t>
      </w:r>
      <w:r w:rsidRPr="00976C1C">
        <w:rPr>
          <w:rFonts w:ascii="Times New Roman" w:eastAsia="Times New Roman" w:hAnsi="Times New Roman" w:cs="Times New Roman"/>
          <w:sz w:val="24"/>
          <w:szCs w:val="24"/>
          <w:lang w:eastAsia="en-IN"/>
        </w:rPr>
        <w:t>serve the diverse and evolving needs of each member of our global alumni community and create opportunities to strengthe</w:t>
      </w:r>
      <w:r w:rsidR="00F85F59" w:rsidRPr="00976C1C">
        <w:rPr>
          <w:rFonts w:ascii="Times New Roman" w:eastAsia="Times New Roman" w:hAnsi="Times New Roman" w:cs="Times New Roman"/>
          <w:sz w:val="24"/>
          <w:szCs w:val="24"/>
          <w:lang w:eastAsia="en-IN"/>
        </w:rPr>
        <w:t>n bonds between each other and A</w:t>
      </w:r>
      <w:r w:rsidRPr="00976C1C">
        <w:rPr>
          <w:rFonts w:ascii="Times New Roman" w:eastAsia="Times New Roman" w:hAnsi="Times New Roman" w:cs="Times New Roman"/>
          <w:sz w:val="24"/>
          <w:szCs w:val="24"/>
          <w:lang w:eastAsia="en-IN"/>
        </w:rPr>
        <w:t>lma mater for all time coming.</w:t>
      </w:r>
    </w:p>
    <w:p w14:paraId="09CE86DA" w14:textId="77777777" w:rsidR="00DB0663" w:rsidRPr="00976C1C" w:rsidRDefault="00DB0663" w:rsidP="00DB0663">
      <w:pPr>
        <w:shd w:val="clear" w:color="auto" w:fill="FFFFFF"/>
        <w:spacing w:after="165" w:line="360" w:lineRule="auto"/>
        <w:jc w:val="center"/>
        <w:rPr>
          <w:rFonts w:ascii="Times New Roman" w:hAnsi="Times New Roman" w:cs="Times New Roman"/>
          <w:sz w:val="24"/>
          <w:szCs w:val="24"/>
        </w:rPr>
      </w:pPr>
      <w:r w:rsidRPr="00976C1C">
        <w:rPr>
          <w:rFonts w:ascii="Times New Roman" w:hAnsi="Times New Roman" w:cs="Times New Roman"/>
          <w:sz w:val="24"/>
          <w:szCs w:val="24"/>
        </w:rPr>
        <w:sym w:font="Wingdings" w:char="F09A"/>
      </w:r>
    </w:p>
    <w:p w14:paraId="53180F84" w14:textId="77777777" w:rsidR="00B57F6D" w:rsidRPr="00976C1C" w:rsidRDefault="00A45A4E" w:rsidP="00E06C74">
      <w:pPr>
        <w:shd w:val="clear" w:color="auto" w:fill="FFFFFF"/>
        <w:spacing w:before="330" w:after="165" w:line="360" w:lineRule="auto"/>
        <w:jc w:val="center"/>
        <w:outlineLvl w:val="2"/>
        <w:rPr>
          <w:rFonts w:ascii="Times New Roman" w:eastAsia="Times New Roman" w:hAnsi="Times New Roman" w:cs="Times New Roman"/>
          <w:b/>
          <w:bCs/>
          <w:caps/>
          <w:color w:val="404040"/>
          <w:spacing w:val="12"/>
          <w:sz w:val="24"/>
          <w:szCs w:val="24"/>
          <w:lang w:eastAsia="en-IN"/>
        </w:rPr>
      </w:pPr>
      <w:r w:rsidRPr="00976C1C">
        <w:rPr>
          <w:rFonts w:ascii="Times New Roman" w:eastAsia="Times New Roman" w:hAnsi="Times New Roman" w:cs="Times New Roman"/>
          <w:b/>
          <w:bCs/>
          <w:caps/>
          <w:spacing w:val="12"/>
          <w:sz w:val="24"/>
          <w:szCs w:val="24"/>
          <w:lang w:eastAsia="en-IN"/>
        </w:rPr>
        <w:t>4C</w:t>
      </w:r>
      <w:r w:rsidR="00FC6264" w:rsidRPr="00976C1C">
        <w:rPr>
          <w:rFonts w:ascii="Times New Roman" w:eastAsia="Times New Roman" w:hAnsi="Times New Roman" w:cs="Times New Roman"/>
          <w:b/>
          <w:bCs/>
          <w:spacing w:val="12"/>
          <w:sz w:val="24"/>
          <w:szCs w:val="24"/>
          <w:lang w:eastAsia="en-IN"/>
        </w:rPr>
        <w:t xml:space="preserve">s </w:t>
      </w:r>
      <w:r w:rsidRPr="00976C1C">
        <w:rPr>
          <w:rFonts w:ascii="Times New Roman" w:eastAsia="Times New Roman" w:hAnsi="Times New Roman" w:cs="Times New Roman"/>
          <w:b/>
          <w:bCs/>
          <w:caps/>
          <w:spacing w:val="12"/>
          <w:sz w:val="24"/>
          <w:szCs w:val="24"/>
          <w:lang w:eastAsia="en-IN"/>
        </w:rPr>
        <w:t xml:space="preserve">followed by </w:t>
      </w:r>
      <w:r w:rsidR="00FC6264" w:rsidRPr="00976C1C">
        <w:rPr>
          <w:rFonts w:ascii="Times New Roman" w:eastAsia="Times New Roman" w:hAnsi="Times New Roman" w:cs="Times New Roman"/>
          <w:b/>
          <w:bCs/>
          <w:caps/>
          <w:spacing w:val="12"/>
          <w:sz w:val="24"/>
          <w:szCs w:val="24"/>
          <w:lang w:eastAsia="en-IN"/>
        </w:rPr>
        <w:t xml:space="preserve">PU </w:t>
      </w:r>
      <w:r w:rsidRPr="00976C1C">
        <w:rPr>
          <w:rFonts w:ascii="Times New Roman" w:eastAsia="Times New Roman" w:hAnsi="Times New Roman" w:cs="Times New Roman"/>
          <w:b/>
          <w:bCs/>
          <w:caps/>
          <w:spacing w:val="12"/>
          <w:sz w:val="24"/>
          <w:szCs w:val="24"/>
          <w:lang w:eastAsia="en-IN"/>
        </w:rPr>
        <w:t xml:space="preserve">alumni association </w:t>
      </w:r>
    </w:p>
    <w:p w14:paraId="5D182F3E" w14:textId="77777777" w:rsidR="006C72BF" w:rsidRPr="00976C1C" w:rsidRDefault="006B325E" w:rsidP="00DB0663">
      <w:pPr>
        <w:shd w:val="clear" w:color="auto" w:fill="FFFFFF"/>
        <w:spacing w:after="165" w:line="240" w:lineRule="auto"/>
        <w:jc w:val="both"/>
        <w:rPr>
          <w:rFonts w:ascii="Times New Roman" w:hAnsi="Times New Roman" w:cs="Times New Roman"/>
          <w:sz w:val="24"/>
          <w:szCs w:val="24"/>
        </w:rPr>
      </w:pPr>
      <w:r w:rsidRPr="00976C1C">
        <w:rPr>
          <w:rFonts w:ascii="Times New Roman" w:hAnsi="Times New Roman" w:cs="Times New Roman"/>
          <w:b/>
          <w:bCs/>
          <w:sz w:val="24"/>
          <w:szCs w:val="24"/>
        </w:rPr>
        <w:t>Connectivity:</w:t>
      </w:r>
      <w:r w:rsidR="00B57F6D" w:rsidRPr="00976C1C">
        <w:rPr>
          <w:rFonts w:ascii="Times New Roman" w:hAnsi="Times New Roman" w:cs="Times New Roman"/>
          <w:sz w:val="24"/>
          <w:szCs w:val="24"/>
        </w:rPr>
        <w:t xml:space="preserve"> </w:t>
      </w:r>
      <w:r w:rsidRPr="00976C1C">
        <w:rPr>
          <w:rFonts w:ascii="Times New Roman" w:hAnsi="Times New Roman" w:cs="Times New Roman"/>
          <w:sz w:val="24"/>
          <w:szCs w:val="24"/>
        </w:rPr>
        <w:t xml:space="preserve">To </w:t>
      </w:r>
      <w:r w:rsidR="006C72BF" w:rsidRPr="00976C1C">
        <w:rPr>
          <w:rFonts w:ascii="Times New Roman" w:hAnsi="Times New Roman" w:cs="Times New Roman"/>
          <w:sz w:val="24"/>
          <w:szCs w:val="24"/>
        </w:rPr>
        <w:t>connect</w:t>
      </w:r>
      <w:r w:rsidR="00E06C74" w:rsidRPr="00976C1C">
        <w:rPr>
          <w:rFonts w:ascii="Times New Roman" w:hAnsi="Times New Roman" w:cs="Times New Roman"/>
          <w:sz w:val="24"/>
          <w:szCs w:val="24"/>
        </w:rPr>
        <w:t xml:space="preserve"> and develop </w:t>
      </w:r>
      <w:r w:rsidR="00900679" w:rsidRPr="00976C1C">
        <w:rPr>
          <w:rFonts w:ascii="Times New Roman" w:hAnsi="Times New Roman" w:cs="Times New Roman"/>
          <w:sz w:val="24"/>
          <w:szCs w:val="24"/>
        </w:rPr>
        <w:t xml:space="preserve">a </w:t>
      </w:r>
      <w:r w:rsidR="00E06C74" w:rsidRPr="00976C1C">
        <w:rPr>
          <w:rFonts w:ascii="Times New Roman" w:hAnsi="Times New Roman" w:cs="Times New Roman"/>
          <w:sz w:val="24"/>
          <w:szCs w:val="24"/>
        </w:rPr>
        <w:t xml:space="preserve">diverse and inclusive </w:t>
      </w:r>
      <w:r w:rsidR="006C72BF" w:rsidRPr="00976C1C">
        <w:rPr>
          <w:rFonts w:ascii="Times New Roman" w:hAnsi="Times New Roman" w:cs="Times New Roman"/>
          <w:sz w:val="24"/>
          <w:szCs w:val="24"/>
        </w:rPr>
        <w:t>P</w:t>
      </w:r>
      <w:r w:rsidR="00F85F59" w:rsidRPr="00976C1C">
        <w:rPr>
          <w:rFonts w:ascii="Times New Roman" w:hAnsi="Times New Roman" w:cs="Times New Roman"/>
          <w:sz w:val="24"/>
          <w:szCs w:val="24"/>
        </w:rPr>
        <w:t xml:space="preserve">arul </w:t>
      </w:r>
      <w:r w:rsidR="006C72BF" w:rsidRPr="00976C1C">
        <w:rPr>
          <w:rFonts w:ascii="Times New Roman" w:hAnsi="Times New Roman" w:cs="Times New Roman"/>
          <w:sz w:val="24"/>
          <w:szCs w:val="24"/>
        </w:rPr>
        <w:t>U</w:t>
      </w:r>
      <w:r w:rsidR="00F85F59" w:rsidRPr="00976C1C">
        <w:rPr>
          <w:rFonts w:ascii="Times New Roman" w:hAnsi="Times New Roman" w:cs="Times New Roman"/>
          <w:sz w:val="24"/>
          <w:szCs w:val="24"/>
        </w:rPr>
        <w:t>niversity</w:t>
      </w:r>
      <w:r w:rsidR="006C72BF" w:rsidRPr="00976C1C">
        <w:rPr>
          <w:rFonts w:ascii="Times New Roman" w:hAnsi="Times New Roman" w:cs="Times New Roman"/>
          <w:sz w:val="24"/>
          <w:szCs w:val="24"/>
        </w:rPr>
        <w:t xml:space="preserve"> Alumni </w:t>
      </w:r>
      <w:r w:rsidR="00E06C74" w:rsidRPr="00976C1C">
        <w:rPr>
          <w:rFonts w:ascii="Times New Roman" w:hAnsi="Times New Roman" w:cs="Times New Roman"/>
          <w:sz w:val="24"/>
          <w:szCs w:val="24"/>
        </w:rPr>
        <w:t xml:space="preserve">community </w:t>
      </w:r>
      <w:r w:rsidR="006C72BF" w:rsidRPr="00976C1C">
        <w:rPr>
          <w:rFonts w:ascii="Times New Roman" w:hAnsi="Times New Roman" w:cs="Times New Roman"/>
          <w:sz w:val="24"/>
          <w:szCs w:val="24"/>
        </w:rPr>
        <w:t>worldwide through registration drives and regional chapters.</w:t>
      </w:r>
    </w:p>
    <w:p w14:paraId="03D933C5" w14:textId="77777777" w:rsidR="00A4690A" w:rsidRPr="00976C1C" w:rsidRDefault="00A4690A" w:rsidP="00DB0663">
      <w:pPr>
        <w:shd w:val="clear" w:color="auto" w:fill="FFFFFF"/>
        <w:spacing w:after="165" w:line="240" w:lineRule="auto"/>
        <w:jc w:val="both"/>
        <w:rPr>
          <w:rFonts w:ascii="Times New Roman" w:hAnsi="Times New Roman" w:cs="Times New Roman"/>
          <w:sz w:val="24"/>
          <w:szCs w:val="24"/>
        </w:rPr>
      </w:pPr>
    </w:p>
    <w:p w14:paraId="3EA3C2AA" w14:textId="77777777" w:rsidR="00E06C74" w:rsidRPr="00976C1C" w:rsidRDefault="00E06C74" w:rsidP="00DB0663">
      <w:pPr>
        <w:shd w:val="clear" w:color="auto" w:fill="FFFFFF"/>
        <w:spacing w:after="165" w:line="240" w:lineRule="auto"/>
        <w:jc w:val="both"/>
        <w:rPr>
          <w:rFonts w:ascii="Times New Roman" w:eastAsia="Times New Roman" w:hAnsi="Times New Roman" w:cs="Times New Roman"/>
          <w:color w:val="404040"/>
          <w:sz w:val="24"/>
          <w:szCs w:val="24"/>
          <w:lang w:eastAsia="en-IN"/>
        </w:rPr>
      </w:pPr>
      <w:r w:rsidRPr="00976C1C">
        <w:rPr>
          <w:rFonts w:ascii="Times New Roman" w:hAnsi="Times New Roman" w:cs="Times New Roman"/>
          <w:b/>
          <w:bCs/>
          <w:sz w:val="24"/>
          <w:szCs w:val="24"/>
        </w:rPr>
        <w:t>Communication:</w:t>
      </w:r>
      <w:r w:rsidRPr="00976C1C">
        <w:rPr>
          <w:rFonts w:ascii="Times New Roman" w:hAnsi="Times New Roman" w:cs="Times New Roman"/>
          <w:sz w:val="24"/>
          <w:szCs w:val="24"/>
        </w:rPr>
        <w:t xml:space="preserve"> To provide a platform for the Alumni to interact with their Alma mater and current students and also to engage with alumni and friends both near and far, promoting dedication, commitment, and philanthropy to alma mater and to the greater good.</w:t>
      </w:r>
      <w:r w:rsidRPr="00976C1C">
        <w:rPr>
          <w:rFonts w:ascii="Times New Roman" w:eastAsia="Times New Roman" w:hAnsi="Times New Roman" w:cs="Times New Roman"/>
          <w:color w:val="404040"/>
          <w:sz w:val="24"/>
          <w:szCs w:val="24"/>
          <w:lang w:eastAsia="en-IN"/>
        </w:rPr>
        <w:t> </w:t>
      </w:r>
    </w:p>
    <w:p w14:paraId="2B6FD325" w14:textId="77777777" w:rsidR="00A4690A" w:rsidRPr="00976C1C" w:rsidRDefault="00A4690A" w:rsidP="00DB0663">
      <w:pPr>
        <w:shd w:val="clear" w:color="auto" w:fill="FFFFFF"/>
        <w:spacing w:after="165" w:line="240" w:lineRule="auto"/>
        <w:jc w:val="both"/>
        <w:rPr>
          <w:rFonts w:ascii="Times New Roman" w:eastAsia="Times New Roman" w:hAnsi="Times New Roman" w:cs="Times New Roman"/>
          <w:color w:val="404040"/>
          <w:sz w:val="24"/>
          <w:szCs w:val="24"/>
          <w:lang w:eastAsia="en-IN"/>
        </w:rPr>
      </w:pPr>
    </w:p>
    <w:p w14:paraId="7C03EEAE" w14:textId="77777777" w:rsidR="00E06C74" w:rsidRPr="00976C1C" w:rsidRDefault="00E06C74" w:rsidP="00DB0663">
      <w:pPr>
        <w:spacing w:after="0" w:line="240" w:lineRule="auto"/>
        <w:jc w:val="both"/>
        <w:rPr>
          <w:rFonts w:ascii="Times New Roman" w:hAnsi="Times New Roman" w:cs="Times New Roman"/>
          <w:sz w:val="24"/>
          <w:szCs w:val="24"/>
        </w:rPr>
      </w:pPr>
      <w:r w:rsidRPr="00976C1C">
        <w:rPr>
          <w:rFonts w:ascii="Times New Roman" w:hAnsi="Times New Roman" w:cs="Times New Roman"/>
          <w:b/>
          <w:bCs/>
          <w:sz w:val="24"/>
          <w:szCs w:val="24"/>
        </w:rPr>
        <w:lastRenderedPageBreak/>
        <w:t>Conversation:</w:t>
      </w:r>
      <w:r w:rsidRPr="00976C1C">
        <w:rPr>
          <w:rFonts w:ascii="Times New Roman" w:hAnsi="Times New Roman" w:cs="Times New Roman"/>
          <w:sz w:val="24"/>
          <w:szCs w:val="24"/>
        </w:rPr>
        <w:t xml:space="preserve"> To ensure </w:t>
      </w:r>
      <w:r w:rsidR="00900679" w:rsidRPr="00976C1C">
        <w:rPr>
          <w:rFonts w:ascii="Times New Roman" w:hAnsi="Times New Roman" w:cs="Times New Roman"/>
          <w:sz w:val="24"/>
          <w:szCs w:val="24"/>
        </w:rPr>
        <w:t xml:space="preserve">a </w:t>
      </w:r>
      <w:r w:rsidRPr="00976C1C">
        <w:rPr>
          <w:rFonts w:ascii="Times New Roman" w:hAnsi="Times New Roman" w:cs="Times New Roman"/>
          <w:sz w:val="24"/>
          <w:szCs w:val="24"/>
        </w:rPr>
        <w:t>thriving alumni network through alumni meets and initiative</w:t>
      </w:r>
      <w:r w:rsidR="00900679" w:rsidRPr="00976C1C">
        <w:rPr>
          <w:rFonts w:ascii="Times New Roman" w:hAnsi="Times New Roman" w:cs="Times New Roman"/>
          <w:sz w:val="24"/>
          <w:szCs w:val="24"/>
        </w:rPr>
        <w:t>s</w:t>
      </w:r>
      <w:r w:rsidRPr="00976C1C">
        <w:rPr>
          <w:rFonts w:ascii="Times New Roman" w:hAnsi="Times New Roman" w:cs="Times New Roman"/>
          <w:sz w:val="24"/>
          <w:szCs w:val="24"/>
        </w:rPr>
        <w:t xml:space="preserve"> for all time coming and to promote active engagement in the life of the </w:t>
      </w:r>
      <w:r w:rsidR="00900679" w:rsidRPr="00976C1C">
        <w:rPr>
          <w:rFonts w:ascii="Times New Roman" w:hAnsi="Times New Roman" w:cs="Times New Roman"/>
          <w:sz w:val="24"/>
          <w:szCs w:val="24"/>
        </w:rPr>
        <w:t>U</w:t>
      </w:r>
      <w:r w:rsidRPr="00976C1C">
        <w:rPr>
          <w:rFonts w:ascii="Times New Roman" w:hAnsi="Times New Roman" w:cs="Times New Roman"/>
          <w:sz w:val="24"/>
          <w:szCs w:val="24"/>
        </w:rPr>
        <w:t>niversity through going, giving, and serving.</w:t>
      </w:r>
    </w:p>
    <w:p w14:paraId="3DE88AEA" w14:textId="77777777" w:rsidR="00A4690A" w:rsidRPr="00976C1C" w:rsidRDefault="00A4690A" w:rsidP="00DB0663">
      <w:pPr>
        <w:spacing w:after="0" w:line="240" w:lineRule="auto"/>
        <w:jc w:val="both"/>
        <w:rPr>
          <w:rFonts w:ascii="Times New Roman" w:hAnsi="Times New Roman" w:cs="Times New Roman"/>
          <w:sz w:val="24"/>
          <w:szCs w:val="24"/>
        </w:rPr>
      </w:pPr>
    </w:p>
    <w:p w14:paraId="1D25F6AC" w14:textId="77777777" w:rsidR="00E06C74" w:rsidRPr="00976C1C" w:rsidRDefault="00E06C74" w:rsidP="00DB0663">
      <w:pPr>
        <w:spacing w:after="0" w:line="240" w:lineRule="auto"/>
        <w:jc w:val="both"/>
        <w:rPr>
          <w:rFonts w:ascii="Times New Roman" w:hAnsi="Times New Roman" w:cs="Times New Roman"/>
          <w:sz w:val="24"/>
          <w:szCs w:val="24"/>
        </w:rPr>
      </w:pPr>
      <w:r w:rsidRPr="00976C1C">
        <w:rPr>
          <w:rFonts w:ascii="Times New Roman" w:hAnsi="Times New Roman" w:cs="Times New Roman"/>
          <w:b/>
          <w:bCs/>
          <w:sz w:val="24"/>
          <w:szCs w:val="24"/>
        </w:rPr>
        <w:t>Creation:</w:t>
      </w:r>
      <w:r w:rsidRPr="00976C1C">
        <w:rPr>
          <w:rFonts w:ascii="Times New Roman" w:hAnsi="Times New Roman" w:cs="Times New Roman"/>
          <w:sz w:val="24"/>
          <w:szCs w:val="24"/>
        </w:rPr>
        <w:t xml:space="preserve"> To provide added value benefits to </w:t>
      </w:r>
      <w:r w:rsidR="00900679" w:rsidRPr="00976C1C">
        <w:rPr>
          <w:rFonts w:ascii="Times New Roman" w:hAnsi="Times New Roman" w:cs="Times New Roman"/>
          <w:sz w:val="24"/>
          <w:szCs w:val="24"/>
        </w:rPr>
        <w:t xml:space="preserve">the </w:t>
      </w:r>
      <w:r w:rsidRPr="00976C1C">
        <w:rPr>
          <w:rFonts w:ascii="Times New Roman" w:hAnsi="Times New Roman" w:cs="Times New Roman"/>
          <w:sz w:val="24"/>
          <w:szCs w:val="24"/>
        </w:rPr>
        <w:t xml:space="preserve">PU Alumni community by </w:t>
      </w:r>
      <w:r w:rsidR="00900679" w:rsidRPr="00976C1C">
        <w:rPr>
          <w:rFonts w:ascii="Times New Roman" w:hAnsi="Times New Roman" w:cs="Times New Roman"/>
          <w:sz w:val="24"/>
          <w:szCs w:val="24"/>
        </w:rPr>
        <w:t>offer</w:t>
      </w:r>
      <w:r w:rsidRPr="00976C1C">
        <w:rPr>
          <w:rFonts w:ascii="Times New Roman" w:hAnsi="Times New Roman" w:cs="Times New Roman"/>
          <w:sz w:val="24"/>
          <w:szCs w:val="24"/>
        </w:rPr>
        <w:t>ing placements and other assistance.</w:t>
      </w:r>
    </w:p>
    <w:p w14:paraId="5474D8C9" w14:textId="77777777" w:rsidR="00D53612" w:rsidRPr="00976C1C" w:rsidRDefault="00D53612" w:rsidP="00607C78">
      <w:pPr>
        <w:spacing w:after="0" w:line="360" w:lineRule="auto"/>
        <w:jc w:val="both"/>
        <w:rPr>
          <w:rFonts w:ascii="Times New Roman" w:hAnsi="Times New Roman" w:cs="Times New Roman"/>
          <w:sz w:val="24"/>
          <w:szCs w:val="24"/>
        </w:rPr>
      </w:pPr>
    </w:p>
    <w:p w14:paraId="21AD689E" w14:textId="77777777" w:rsidR="00A45A4E" w:rsidRPr="00976C1C" w:rsidRDefault="00DB0663" w:rsidP="00DB0663">
      <w:pPr>
        <w:shd w:val="clear" w:color="auto" w:fill="FFFFFF"/>
        <w:spacing w:after="165" w:line="360" w:lineRule="auto"/>
        <w:jc w:val="center"/>
        <w:rPr>
          <w:rFonts w:ascii="Times New Roman" w:hAnsi="Times New Roman" w:cs="Times New Roman"/>
          <w:sz w:val="24"/>
          <w:szCs w:val="24"/>
        </w:rPr>
      </w:pPr>
      <w:r w:rsidRPr="00976C1C">
        <w:rPr>
          <w:rFonts w:ascii="Times New Roman" w:hAnsi="Times New Roman" w:cs="Times New Roman"/>
          <w:sz w:val="24"/>
          <w:szCs w:val="24"/>
        </w:rPr>
        <w:sym w:font="Wingdings" w:char="F09A"/>
      </w:r>
    </w:p>
    <w:p w14:paraId="149347D3" w14:textId="77777777" w:rsidR="00A45A4E" w:rsidRPr="00976C1C" w:rsidRDefault="00A45A4E" w:rsidP="00A45A4E">
      <w:pPr>
        <w:spacing w:before="330" w:after="165" w:line="240" w:lineRule="auto"/>
        <w:jc w:val="center"/>
        <w:outlineLvl w:val="2"/>
        <w:rPr>
          <w:rFonts w:ascii="Times New Roman" w:eastAsia="Times New Roman" w:hAnsi="Times New Roman" w:cs="Times New Roman"/>
          <w:b/>
          <w:bCs/>
          <w:caps/>
          <w:spacing w:val="12"/>
          <w:sz w:val="24"/>
          <w:szCs w:val="24"/>
          <w:lang w:eastAsia="en-IN"/>
        </w:rPr>
      </w:pPr>
      <w:r w:rsidRPr="00976C1C">
        <w:rPr>
          <w:rFonts w:ascii="Times New Roman" w:eastAsia="Times New Roman" w:hAnsi="Times New Roman" w:cs="Times New Roman"/>
          <w:b/>
          <w:bCs/>
          <w:caps/>
          <w:spacing w:val="12"/>
          <w:sz w:val="24"/>
          <w:szCs w:val="24"/>
          <w:lang w:eastAsia="en-IN"/>
        </w:rPr>
        <w:t>OUR OBJECTIVES</w:t>
      </w:r>
    </w:p>
    <w:p w14:paraId="713715A2"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 xml:space="preserve">To encourage, foster, and promote close relations amongst the Alumni members and improve engagement between the Alumni and the </w:t>
      </w:r>
      <w:r w:rsidR="00900679" w:rsidRPr="00976C1C">
        <w:rPr>
          <w:rFonts w:ascii="Times New Roman" w:eastAsia="Times New Roman" w:hAnsi="Times New Roman" w:cs="Times New Roman"/>
          <w:color w:val="212121"/>
          <w:sz w:val="24"/>
          <w:szCs w:val="24"/>
          <w:lang w:eastAsia="en-IN"/>
        </w:rPr>
        <w:t>U</w:t>
      </w:r>
      <w:r w:rsidRPr="00976C1C">
        <w:rPr>
          <w:rFonts w:ascii="Times New Roman" w:eastAsia="Times New Roman" w:hAnsi="Times New Roman" w:cs="Times New Roman"/>
          <w:color w:val="212121"/>
          <w:sz w:val="24"/>
          <w:szCs w:val="24"/>
          <w:lang w:eastAsia="en-IN"/>
        </w:rPr>
        <w:t>niversity.</w:t>
      </w:r>
    </w:p>
    <w:p w14:paraId="6945D997"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To promote a sustained sense of belonging to the Alma Mater among the Alumni by being in regular contact with them.</w:t>
      </w:r>
    </w:p>
    <w:p w14:paraId="37B96BDE"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To create and promote dedicated regional chapters to cater to the needs of Alumni of the region.</w:t>
      </w:r>
    </w:p>
    <w:p w14:paraId="5F6C00B5"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To promote and enhance the University’s good name and reputation.</w:t>
      </w:r>
    </w:p>
    <w:p w14:paraId="4D641085"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To provide and disseminate information regarding their Alma Mater, its graduates, faculties, and students to the Alumni.</w:t>
      </w:r>
    </w:p>
    <w:p w14:paraId="12DAA652"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 xml:space="preserve">To provide a forum for the Alumni </w:t>
      </w:r>
      <w:r w:rsidR="00900679" w:rsidRPr="00976C1C">
        <w:rPr>
          <w:rFonts w:ascii="Times New Roman" w:eastAsia="Times New Roman" w:hAnsi="Times New Roman" w:cs="Times New Roman"/>
          <w:color w:val="212121"/>
          <w:sz w:val="24"/>
          <w:szCs w:val="24"/>
          <w:lang w:eastAsia="en-IN"/>
        </w:rPr>
        <w:t>to exchange</w:t>
      </w:r>
      <w:r w:rsidRPr="00976C1C">
        <w:rPr>
          <w:rFonts w:ascii="Times New Roman" w:eastAsia="Times New Roman" w:hAnsi="Times New Roman" w:cs="Times New Roman"/>
          <w:color w:val="212121"/>
          <w:sz w:val="24"/>
          <w:szCs w:val="24"/>
          <w:lang w:eastAsia="en-IN"/>
        </w:rPr>
        <w:t xml:space="preserve"> ideas on academic, cultural, and social issues of the day by organizing and coordinating reunion activities </w:t>
      </w:r>
      <w:r w:rsidR="00900679" w:rsidRPr="00976C1C">
        <w:rPr>
          <w:rFonts w:ascii="Times New Roman" w:eastAsia="Times New Roman" w:hAnsi="Times New Roman" w:cs="Times New Roman"/>
          <w:color w:val="212121"/>
          <w:sz w:val="24"/>
          <w:szCs w:val="24"/>
          <w:lang w:eastAsia="en-IN"/>
        </w:rPr>
        <w:t>for</w:t>
      </w:r>
      <w:r w:rsidRPr="00976C1C">
        <w:rPr>
          <w:rFonts w:ascii="Times New Roman" w:eastAsia="Times New Roman" w:hAnsi="Times New Roman" w:cs="Times New Roman"/>
          <w:color w:val="212121"/>
          <w:sz w:val="24"/>
          <w:szCs w:val="24"/>
          <w:lang w:eastAsia="en-IN"/>
        </w:rPr>
        <w:t xml:space="preserve"> the Alumni.</w:t>
      </w:r>
    </w:p>
    <w:p w14:paraId="692B4FC2"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To encourage, promote and facilitate education and research and other activities of the Institute.</w:t>
      </w:r>
    </w:p>
    <w:p w14:paraId="3D9FB99E"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 xml:space="preserve">To improve the facilities and infrastructure of the </w:t>
      </w:r>
      <w:r w:rsidR="00900679" w:rsidRPr="00976C1C">
        <w:rPr>
          <w:rFonts w:ascii="Times New Roman" w:eastAsia="Times New Roman" w:hAnsi="Times New Roman" w:cs="Times New Roman"/>
          <w:color w:val="212121"/>
          <w:sz w:val="24"/>
          <w:szCs w:val="24"/>
          <w:lang w:eastAsia="en-IN"/>
        </w:rPr>
        <w:t>U</w:t>
      </w:r>
      <w:r w:rsidRPr="00976C1C">
        <w:rPr>
          <w:rFonts w:ascii="Times New Roman" w:eastAsia="Times New Roman" w:hAnsi="Times New Roman" w:cs="Times New Roman"/>
          <w:color w:val="212121"/>
          <w:sz w:val="24"/>
          <w:szCs w:val="24"/>
          <w:lang w:eastAsia="en-IN"/>
        </w:rPr>
        <w:t>niversity with the help of the active participation of the alumni.</w:t>
      </w:r>
    </w:p>
    <w:p w14:paraId="33A0AAB5"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 xml:space="preserve">To guide and assist Alumni who have recently completed their courses of study to keep them engaged in productive pursuits </w:t>
      </w:r>
      <w:r w:rsidR="00900679" w:rsidRPr="00976C1C">
        <w:rPr>
          <w:rFonts w:ascii="Times New Roman" w:eastAsia="Times New Roman" w:hAnsi="Times New Roman" w:cs="Times New Roman"/>
          <w:color w:val="212121"/>
          <w:sz w:val="24"/>
          <w:szCs w:val="24"/>
          <w:lang w:eastAsia="en-IN"/>
        </w:rPr>
        <w:t>beneficia</w:t>
      </w:r>
      <w:r w:rsidRPr="00976C1C">
        <w:rPr>
          <w:rFonts w:ascii="Times New Roman" w:eastAsia="Times New Roman" w:hAnsi="Times New Roman" w:cs="Times New Roman"/>
          <w:color w:val="212121"/>
          <w:sz w:val="24"/>
          <w:szCs w:val="24"/>
          <w:lang w:eastAsia="en-IN"/>
        </w:rPr>
        <w:t>l to society.</w:t>
      </w:r>
    </w:p>
    <w:p w14:paraId="35C1A018"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To let the alumni acknowledge their gratitude to their Alma Mater.</w:t>
      </w:r>
    </w:p>
    <w:p w14:paraId="6027975A"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 xml:space="preserve">To provide career and vocational guidance to the Alumni community at large. </w:t>
      </w:r>
      <w:r w:rsidR="00900679" w:rsidRPr="00976C1C">
        <w:rPr>
          <w:rFonts w:ascii="Times New Roman" w:eastAsia="Times New Roman" w:hAnsi="Times New Roman" w:cs="Times New Roman"/>
          <w:color w:val="212121"/>
          <w:sz w:val="24"/>
          <w:szCs w:val="24"/>
          <w:lang w:eastAsia="en-IN"/>
        </w:rPr>
        <w:t>Additionally, p</w:t>
      </w:r>
      <w:r w:rsidRPr="00976C1C">
        <w:rPr>
          <w:rFonts w:ascii="Times New Roman" w:eastAsia="Times New Roman" w:hAnsi="Times New Roman" w:cs="Times New Roman"/>
          <w:color w:val="212121"/>
          <w:sz w:val="24"/>
          <w:szCs w:val="24"/>
          <w:lang w:eastAsia="en-IN"/>
        </w:rPr>
        <w:t>rovide guidance enhancement offers for their professional and career development.</w:t>
      </w:r>
    </w:p>
    <w:p w14:paraId="69E64158" w14:textId="77777777" w:rsidR="00A45A4E" w:rsidRPr="00976C1C" w:rsidRDefault="00A45A4E" w:rsidP="0004692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To maintain the website, publish periodical magazines or bulletins with valuable</w:t>
      </w:r>
      <w:r w:rsidR="00900679" w:rsidRPr="00976C1C">
        <w:rPr>
          <w:rFonts w:ascii="Times New Roman" w:eastAsia="Times New Roman" w:hAnsi="Times New Roman" w:cs="Times New Roman"/>
          <w:color w:val="212121"/>
          <w:sz w:val="24"/>
          <w:szCs w:val="24"/>
          <w:lang w:eastAsia="en-IN"/>
        </w:rPr>
        <w:t>,</w:t>
      </w:r>
      <w:r w:rsidRPr="00976C1C">
        <w:rPr>
          <w:rFonts w:ascii="Times New Roman" w:eastAsia="Times New Roman" w:hAnsi="Times New Roman" w:cs="Times New Roman"/>
          <w:color w:val="212121"/>
          <w:sz w:val="24"/>
          <w:szCs w:val="24"/>
          <w:lang w:eastAsia="en-IN"/>
        </w:rPr>
        <w:t xml:space="preserve"> </w:t>
      </w:r>
      <w:r w:rsidR="00900679" w:rsidRPr="00976C1C">
        <w:rPr>
          <w:rFonts w:ascii="Times New Roman" w:eastAsia="Times New Roman" w:hAnsi="Times New Roman" w:cs="Times New Roman"/>
          <w:color w:val="212121"/>
          <w:sz w:val="24"/>
          <w:szCs w:val="24"/>
          <w:lang w:eastAsia="en-IN"/>
        </w:rPr>
        <w:t>helpful information</w:t>
      </w:r>
      <w:r w:rsidRPr="00976C1C">
        <w:rPr>
          <w:rFonts w:ascii="Times New Roman" w:eastAsia="Times New Roman" w:hAnsi="Times New Roman" w:cs="Times New Roman"/>
          <w:color w:val="212121"/>
          <w:sz w:val="24"/>
          <w:szCs w:val="24"/>
          <w:lang w:eastAsia="en-IN"/>
        </w:rPr>
        <w:t xml:space="preserve"> to the members and students.</w:t>
      </w:r>
    </w:p>
    <w:p w14:paraId="4165AB27" w14:textId="77777777" w:rsidR="00D53612" w:rsidRPr="00976C1C" w:rsidRDefault="00046922" w:rsidP="00DB0663">
      <w:pPr>
        <w:shd w:val="clear" w:color="auto" w:fill="FFFFFF"/>
        <w:spacing w:after="165" w:line="360" w:lineRule="auto"/>
        <w:jc w:val="center"/>
        <w:rPr>
          <w:rFonts w:ascii="Times New Roman" w:hAnsi="Times New Roman" w:cs="Times New Roman"/>
          <w:sz w:val="24"/>
          <w:szCs w:val="24"/>
        </w:rPr>
      </w:pPr>
      <w:r w:rsidRPr="00976C1C">
        <w:rPr>
          <w:rFonts w:ascii="Times New Roman" w:hAnsi="Times New Roman" w:cs="Times New Roman"/>
          <w:sz w:val="24"/>
          <w:szCs w:val="24"/>
        </w:rPr>
        <w:sym w:font="Wingdings" w:char="F09A"/>
      </w:r>
    </w:p>
    <w:p w14:paraId="670D2466" w14:textId="77777777" w:rsidR="008A41F1" w:rsidRDefault="008A41F1" w:rsidP="00DB0663">
      <w:pPr>
        <w:shd w:val="clear" w:color="auto" w:fill="FFFFFF"/>
        <w:spacing w:after="165" w:line="360" w:lineRule="auto"/>
        <w:jc w:val="center"/>
        <w:rPr>
          <w:rFonts w:ascii="Times New Roman" w:eastAsia="Times New Roman" w:hAnsi="Times New Roman" w:cs="Times New Roman"/>
          <w:b/>
          <w:color w:val="212121"/>
          <w:sz w:val="24"/>
          <w:szCs w:val="24"/>
          <w:lang w:eastAsia="en-IN"/>
        </w:rPr>
      </w:pPr>
    </w:p>
    <w:p w14:paraId="1D7ABCC9" w14:textId="77777777" w:rsidR="008A41F1" w:rsidRDefault="008A41F1" w:rsidP="00DB0663">
      <w:pPr>
        <w:shd w:val="clear" w:color="auto" w:fill="FFFFFF"/>
        <w:spacing w:after="165" w:line="360" w:lineRule="auto"/>
        <w:jc w:val="center"/>
        <w:rPr>
          <w:rFonts w:ascii="Times New Roman" w:eastAsia="Times New Roman" w:hAnsi="Times New Roman" w:cs="Times New Roman"/>
          <w:b/>
          <w:color w:val="212121"/>
          <w:sz w:val="24"/>
          <w:szCs w:val="24"/>
          <w:lang w:eastAsia="en-IN"/>
        </w:rPr>
      </w:pPr>
    </w:p>
    <w:p w14:paraId="5B207E84" w14:textId="77777777" w:rsidR="008A41F1" w:rsidRDefault="008A41F1" w:rsidP="00DB0663">
      <w:pPr>
        <w:shd w:val="clear" w:color="auto" w:fill="FFFFFF"/>
        <w:spacing w:after="165" w:line="360" w:lineRule="auto"/>
        <w:jc w:val="center"/>
        <w:rPr>
          <w:rFonts w:ascii="Times New Roman" w:eastAsia="Times New Roman" w:hAnsi="Times New Roman" w:cs="Times New Roman"/>
          <w:b/>
          <w:color w:val="212121"/>
          <w:sz w:val="24"/>
          <w:szCs w:val="24"/>
          <w:lang w:eastAsia="en-IN"/>
        </w:rPr>
      </w:pPr>
    </w:p>
    <w:p w14:paraId="58F62E1B" w14:textId="77777777" w:rsidR="008A41F1" w:rsidRDefault="008A41F1" w:rsidP="00DB0663">
      <w:pPr>
        <w:shd w:val="clear" w:color="auto" w:fill="FFFFFF"/>
        <w:spacing w:after="165" w:line="360" w:lineRule="auto"/>
        <w:jc w:val="center"/>
        <w:rPr>
          <w:rFonts w:ascii="Times New Roman" w:eastAsia="Times New Roman" w:hAnsi="Times New Roman" w:cs="Times New Roman"/>
          <w:b/>
          <w:color w:val="212121"/>
          <w:sz w:val="24"/>
          <w:szCs w:val="24"/>
          <w:lang w:eastAsia="en-IN"/>
        </w:rPr>
      </w:pPr>
    </w:p>
    <w:p w14:paraId="7463DD5E" w14:textId="08A26480" w:rsidR="00FC6264" w:rsidRPr="00976C1C" w:rsidRDefault="00FC6264" w:rsidP="00DB0663">
      <w:pPr>
        <w:shd w:val="clear" w:color="auto" w:fill="FFFFFF"/>
        <w:spacing w:after="165" w:line="360" w:lineRule="auto"/>
        <w:jc w:val="center"/>
        <w:rPr>
          <w:rFonts w:ascii="Times New Roman" w:hAnsi="Times New Roman" w:cs="Times New Roman"/>
          <w:b/>
          <w:sz w:val="24"/>
          <w:szCs w:val="24"/>
        </w:rPr>
      </w:pPr>
      <w:r w:rsidRPr="00976C1C">
        <w:rPr>
          <w:rFonts w:ascii="Times New Roman" w:eastAsia="Times New Roman" w:hAnsi="Times New Roman" w:cs="Times New Roman"/>
          <w:b/>
          <w:color w:val="212121"/>
          <w:sz w:val="24"/>
          <w:szCs w:val="24"/>
          <w:lang w:eastAsia="en-IN"/>
        </w:rPr>
        <w:t>Core committee members of PU Alumni Association</w:t>
      </w: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top w:w="76" w:type="dxa"/>
          <w:left w:w="76" w:type="dxa"/>
          <w:bottom w:w="76" w:type="dxa"/>
          <w:right w:w="76" w:type="dxa"/>
        </w:tblCellMar>
        <w:tblLook w:val="04A0" w:firstRow="1" w:lastRow="0" w:firstColumn="1" w:lastColumn="0" w:noHBand="0" w:noVBand="1"/>
      </w:tblPr>
      <w:tblGrid>
        <w:gridCol w:w="927"/>
        <w:gridCol w:w="2693"/>
        <w:gridCol w:w="1843"/>
      </w:tblGrid>
      <w:tr w:rsidR="00FC6264" w:rsidRPr="00976C1C" w14:paraId="541AF941" w14:textId="77777777" w:rsidTr="00FC6264">
        <w:trPr>
          <w:tblHeader/>
          <w:jc w:val="center"/>
        </w:trPr>
        <w:tc>
          <w:tcPr>
            <w:tcW w:w="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05610" w14:textId="77777777" w:rsidR="00FC6264" w:rsidRPr="00976C1C" w:rsidRDefault="00FC6264" w:rsidP="00B3355B">
            <w:pPr>
              <w:spacing w:after="0" w:line="240" w:lineRule="auto"/>
              <w:rPr>
                <w:rFonts w:ascii="Times New Roman" w:eastAsia="Times New Roman" w:hAnsi="Times New Roman" w:cs="Times New Roman"/>
                <w:b/>
                <w:bCs/>
                <w:color w:val="212121"/>
                <w:sz w:val="24"/>
                <w:szCs w:val="24"/>
                <w:lang w:eastAsia="en-IN"/>
              </w:rPr>
            </w:pPr>
            <w:r w:rsidRPr="00976C1C">
              <w:rPr>
                <w:rFonts w:ascii="Times New Roman" w:eastAsia="Times New Roman" w:hAnsi="Times New Roman" w:cs="Times New Roman"/>
                <w:b/>
                <w:bCs/>
                <w:color w:val="212121"/>
                <w:sz w:val="24"/>
                <w:szCs w:val="24"/>
                <w:lang w:eastAsia="en-IN"/>
              </w:rPr>
              <w:t>Sr. No.</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62617A" w14:textId="77777777" w:rsidR="00FC6264" w:rsidRPr="00976C1C" w:rsidRDefault="00FC6264" w:rsidP="00B3355B">
            <w:pPr>
              <w:spacing w:after="0" w:line="240" w:lineRule="auto"/>
              <w:rPr>
                <w:rFonts w:ascii="Times New Roman" w:eastAsia="Times New Roman" w:hAnsi="Times New Roman" w:cs="Times New Roman"/>
                <w:b/>
                <w:bCs/>
                <w:color w:val="212121"/>
                <w:sz w:val="24"/>
                <w:szCs w:val="24"/>
                <w:lang w:eastAsia="en-IN"/>
              </w:rPr>
            </w:pPr>
            <w:r w:rsidRPr="00976C1C">
              <w:rPr>
                <w:rFonts w:ascii="Times New Roman" w:eastAsia="Times New Roman" w:hAnsi="Times New Roman" w:cs="Times New Roman"/>
                <w:b/>
                <w:bCs/>
                <w:color w:val="212121"/>
                <w:sz w:val="24"/>
                <w:szCs w:val="24"/>
                <w:lang w:eastAsia="en-IN"/>
              </w:rPr>
              <w:t>Name</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271F8" w14:textId="77777777" w:rsidR="00FC6264" w:rsidRPr="00976C1C" w:rsidRDefault="00FC6264" w:rsidP="00B3355B">
            <w:pPr>
              <w:spacing w:after="0" w:line="240" w:lineRule="auto"/>
              <w:rPr>
                <w:rFonts w:ascii="Times New Roman" w:eastAsia="Times New Roman" w:hAnsi="Times New Roman" w:cs="Times New Roman"/>
                <w:b/>
                <w:bCs/>
                <w:color w:val="212121"/>
                <w:sz w:val="24"/>
                <w:szCs w:val="24"/>
                <w:lang w:eastAsia="en-IN"/>
              </w:rPr>
            </w:pPr>
            <w:r w:rsidRPr="00976C1C">
              <w:rPr>
                <w:rFonts w:ascii="Times New Roman" w:eastAsia="Times New Roman" w:hAnsi="Times New Roman" w:cs="Times New Roman"/>
                <w:b/>
                <w:bCs/>
                <w:color w:val="212121"/>
                <w:sz w:val="24"/>
                <w:szCs w:val="24"/>
                <w:lang w:eastAsia="en-IN"/>
              </w:rPr>
              <w:t>Designation</w:t>
            </w:r>
          </w:p>
        </w:tc>
      </w:tr>
      <w:tr w:rsidR="00FC6264" w:rsidRPr="00976C1C" w14:paraId="7D137236" w14:textId="77777777" w:rsidTr="00FC6264">
        <w:trPr>
          <w:jc w:val="center"/>
        </w:trPr>
        <w:tc>
          <w:tcPr>
            <w:tcW w:w="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91B5D" w14:textId="77777777" w:rsidR="00FC6264" w:rsidRPr="00976C1C" w:rsidRDefault="00FC6264" w:rsidP="00B3355B">
            <w:pPr>
              <w:spacing w:after="0" w:line="240" w:lineRule="auto"/>
              <w:jc w:val="center"/>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1</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FB9615" w14:textId="77777777" w:rsidR="00FC6264" w:rsidRPr="00976C1C" w:rsidRDefault="00FC6264" w:rsidP="00B3355B">
            <w:pPr>
              <w:spacing w:after="0" w:line="24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Dr. Warish D. Patel</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94832" w14:textId="341281D2" w:rsidR="00FC6264" w:rsidRPr="00976C1C" w:rsidRDefault="00FC6264" w:rsidP="00B3355B">
            <w:pPr>
              <w:spacing w:after="0" w:line="240" w:lineRule="auto"/>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President</w:t>
            </w:r>
          </w:p>
        </w:tc>
      </w:tr>
      <w:tr w:rsidR="00FC6264" w:rsidRPr="00976C1C" w14:paraId="47551E45" w14:textId="77777777" w:rsidTr="00FC6264">
        <w:trPr>
          <w:jc w:val="center"/>
        </w:trPr>
        <w:tc>
          <w:tcPr>
            <w:tcW w:w="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18FD4" w14:textId="77777777" w:rsidR="00FC6264" w:rsidRPr="00976C1C" w:rsidRDefault="00FC6264" w:rsidP="00B3355B">
            <w:pPr>
              <w:spacing w:after="0" w:line="240" w:lineRule="auto"/>
              <w:jc w:val="center"/>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2</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7AEEE" w14:textId="77777777" w:rsidR="00FC6264" w:rsidRPr="00976C1C" w:rsidRDefault="00FC6264" w:rsidP="00B3355B">
            <w:pPr>
              <w:spacing w:after="0" w:line="24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Ms. Hemisha Thakkar</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8E9E21" w14:textId="77777777" w:rsidR="00FC6264" w:rsidRPr="00976C1C" w:rsidRDefault="00FC6264" w:rsidP="00B3355B">
            <w:pPr>
              <w:spacing w:after="0" w:line="240" w:lineRule="auto"/>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Vice President</w:t>
            </w:r>
          </w:p>
        </w:tc>
      </w:tr>
      <w:tr w:rsidR="00FC6264" w:rsidRPr="00976C1C" w14:paraId="6672B577" w14:textId="77777777" w:rsidTr="00FC6264">
        <w:trPr>
          <w:jc w:val="center"/>
        </w:trPr>
        <w:tc>
          <w:tcPr>
            <w:tcW w:w="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72571" w14:textId="77777777" w:rsidR="00FC6264" w:rsidRPr="00976C1C" w:rsidRDefault="00FC6264" w:rsidP="00B3355B">
            <w:pPr>
              <w:spacing w:after="0" w:line="240" w:lineRule="auto"/>
              <w:jc w:val="center"/>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3</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E43ADE" w14:textId="77777777" w:rsidR="00FC6264" w:rsidRPr="00976C1C" w:rsidRDefault="00FC6264" w:rsidP="00B3355B">
            <w:pPr>
              <w:spacing w:after="0" w:line="24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Mr. Parth Purohit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B30FD1" w14:textId="77777777" w:rsidR="00FC6264" w:rsidRPr="00976C1C" w:rsidRDefault="00FC6264" w:rsidP="00B3355B">
            <w:pPr>
              <w:spacing w:after="0" w:line="240" w:lineRule="auto"/>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Secretary</w:t>
            </w:r>
          </w:p>
        </w:tc>
      </w:tr>
      <w:tr w:rsidR="00FC6264" w:rsidRPr="00976C1C" w14:paraId="5B4051EC" w14:textId="77777777" w:rsidTr="00FC6264">
        <w:trPr>
          <w:jc w:val="center"/>
        </w:trPr>
        <w:tc>
          <w:tcPr>
            <w:tcW w:w="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88FD6" w14:textId="77777777" w:rsidR="00FC6264" w:rsidRPr="00976C1C" w:rsidRDefault="00FC6264" w:rsidP="00B3355B">
            <w:pPr>
              <w:spacing w:after="0" w:line="240" w:lineRule="auto"/>
              <w:jc w:val="center"/>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4</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2FD61" w14:textId="77777777" w:rsidR="00FC6264" w:rsidRPr="00976C1C" w:rsidRDefault="00FC6264" w:rsidP="00B3355B">
            <w:pPr>
              <w:spacing w:after="0" w:line="24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 xml:space="preserve">Mr. </w:t>
            </w:r>
            <w:proofErr w:type="spellStart"/>
            <w:r w:rsidRPr="00976C1C">
              <w:rPr>
                <w:rFonts w:ascii="Times New Roman" w:eastAsia="Times New Roman" w:hAnsi="Times New Roman" w:cs="Times New Roman"/>
                <w:color w:val="212121"/>
                <w:sz w:val="24"/>
                <w:szCs w:val="24"/>
                <w:lang w:eastAsia="en-IN"/>
              </w:rPr>
              <w:t>Kashyapkumar</w:t>
            </w:r>
            <w:proofErr w:type="spellEnd"/>
            <w:r w:rsidRPr="00976C1C">
              <w:rPr>
                <w:rFonts w:ascii="Times New Roman" w:eastAsia="Times New Roman" w:hAnsi="Times New Roman" w:cs="Times New Roman"/>
                <w:color w:val="212121"/>
                <w:sz w:val="24"/>
                <w:szCs w:val="24"/>
                <w:lang w:eastAsia="en-IN"/>
              </w:rPr>
              <w:t xml:space="preserve"> Patel</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F36A6" w14:textId="77777777" w:rsidR="00FC6264" w:rsidRPr="00976C1C" w:rsidRDefault="00FC6264" w:rsidP="00B3355B">
            <w:pPr>
              <w:spacing w:after="0" w:line="240" w:lineRule="auto"/>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Joint Secretary</w:t>
            </w:r>
          </w:p>
        </w:tc>
      </w:tr>
      <w:tr w:rsidR="00FC6264" w:rsidRPr="00976C1C" w14:paraId="6C4D5447" w14:textId="77777777" w:rsidTr="00FC6264">
        <w:trPr>
          <w:jc w:val="center"/>
        </w:trPr>
        <w:tc>
          <w:tcPr>
            <w:tcW w:w="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3BFD9" w14:textId="77777777" w:rsidR="00FC6264" w:rsidRPr="00976C1C" w:rsidRDefault="00FC6264" w:rsidP="00B3355B">
            <w:pPr>
              <w:spacing w:after="0" w:line="240" w:lineRule="auto"/>
              <w:jc w:val="center"/>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5</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3BE00" w14:textId="77777777" w:rsidR="00FC6264" w:rsidRPr="00976C1C" w:rsidRDefault="00FC6264" w:rsidP="00B3355B">
            <w:pPr>
              <w:spacing w:after="0" w:line="24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 xml:space="preserve">Mr. </w:t>
            </w:r>
            <w:proofErr w:type="spellStart"/>
            <w:r w:rsidRPr="00976C1C">
              <w:rPr>
                <w:rFonts w:ascii="Times New Roman" w:eastAsia="Times New Roman" w:hAnsi="Times New Roman" w:cs="Times New Roman"/>
                <w:color w:val="212121"/>
                <w:sz w:val="24"/>
                <w:szCs w:val="24"/>
                <w:lang w:eastAsia="en-IN"/>
              </w:rPr>
              <w:t>Rintu</w:t>
            </w:r>
            <w:proofErr w:type="spellEnd"/>
            <w:r w:rsidRPr="00976C1C">
              <w:rPr>
                <w:rFonts w:ascii="Times New Roman" w:eastAsia="Times New Roman" w:hAnsi="Times New Roman" w:cs="Times New Roman"/>
                <w:color w:val="212121"/>
                <w:sz w:val="24"/>
                <w:szCs w:val="24"/>
                <w:lang w:eastAsia="en-IN"/>
              </w:rPr>
              <w:t xml:space="preserve"> </w:t>
            </w:r>
            <w:proofErr w:type="spellStart"/>
            <w:r w:rsidRPr="00976C1C">
              <w:rPr>
                <w:rFonts w:ascii="Times New Roman" w:eastAsia="Times New Roman" w:hAnsi="Times New Roman" w:cs="Times New Roman"/>
                <w:color w:val="212121"/>
                <w:sz w:val="24"/>
                <w:szCs w:val="24"/>
                <w:lang w:eastAsia="en-IN"/>
              </w:rPr>
              <w:t>Ranjan</w:t>
            </w:r>
            <w:proofErr w:type="spellEnd"/>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0CDB7F" w14:textId="77777777" w:rsidR="00FC6264" w:rsidRPr="00976C1C" w:rsidRDefault="00FC6264" w:rsidP="00B3355B">
            <w:pPr>
              <w:spacing w:after="0" w:line="240" w:lineRule="auto"/>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Joint Secretary</w:t>
            </w:r>
          </w:p>
        </w:tc>
      </w:tr>
      <w:tr w:rsidR="00FC6264" w:rsidRPr="00976C1C" w14:paraId="43E9343C" w14:textId="77777777" w:rsidTr="00FC6264">
        <w:trPr>
          <w:jc w:val="center"/>
        </w:trPr>
        <w:tc>
          <w:tcPr>
            <w:tcW w:w="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70A06" w14:textId="77777777" w:rsidR="00FC6264" w:rsidRPr="00976C1C" w:rsidRDefault="00FC6264" w:rsidP="00B3355B">
            <w:pPr>
              <w:spacing w:after="0" w:line="240" w:lineRule="auto"/>
              <w:jc w:val="center"/>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6</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8671D" w14:textId="77777777" w:rsidR="00FC6264" w:rsidRPr="00976C1C" w:rsidRDefault="00FC6264" w:rsidP="00B3355B">
            <w:pPr>
              <w:spacing w:after="0" w:line="24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 xml:space="preserve">Mr. </w:t>
            </w:r>
            <w:proofErr w:type="spellStart"/>
            <w:r w:rsidRPr="00976C1C">
              <w:rPr>
                <w:rFonts w:ascii="Times New Roman" w:eastAsia="Times New Roman" w:hAnsi="Times New Roman" w:cs="Times New Roman"/>
                <w:color w:val="212121"/>
                <w:sz w:val="24"/>
                <w:szCs w:val="24"/>
                <w:lang w:eastAsia="en-IN"/>
              </w:rPr>
              <w:t>Dhruvil</w:t>
            </w:r>
            <w:proofErr w:type="spellEnd"/>
            <w:r w:rsidRPr="00976C1C">
              <w:rPr>
                <w:rFonts w:ascii="Times New Roman" w:eastAsia="Times New Roman" w:hAnsi="Times New Roman" w:cs="Times New Roman"/>
                <w:color w:val="212121"/>
                <w:sz w:val="24"/>
                <w:szCs w:val="24"/>
                <w:lang w:eastAsia="en-IN"/>
              </w:rPr>
              <w:t xml:space="preserve"> Shah</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8A2C5" w14:textId="77777777" w:rsidR="00FC6264" w:rsidRPr="00976C1C" w:rsidRDefault="00FC6264" w:rsidP="00B3355B">
            <w:pPr>
              <w:spacing w:after="0" w:line="240" w:lineRule="auto"/>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Treasurer</w:t>
            </w:r>
          </w:p>
        </w:tc>
      </w:tr>
      <w:tr w:rsidR="00FC6264" w:rsidRPr="00976C1C" w14:paraId="3F7AF838" w14:textId="77777777" w:rsidTr="00FC6264">
        <w:trPr>
          <w:jc w:val="center"/>
        </w:trPr>
        <w:tc>
          <w:tcPr>
            <w:tcW w:w="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5C560" w14:textId="77777777" w:rsidR="00FC6264" w:rsidRPr="00976C1C" w:rsidRDefault="00FC6264" w:rsidP="00B3355B">
            <w:pPr>
              <w:spacing w:after="0" w:line="240" w:lineRule="auto"/>
              <w:jc w:val="center"/>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7</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1DD12" w14:textId="77777777" w:rsidR="00FC6264" w:rsidRPr="00976C1C" w:rsidRDefault="00FC6264" w:rsidP="00B3355B">
            <w:pPr>
              <w:spacing w:after="0" w:line="24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Dr. Rakesh Patel</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AFCA4" w14:textId="77777777" w:rsidR="00FC6264" w:rsidRPr="00976C1C" w:rsidRDefault="00FC6264" w:rsidP="00B3355B">
            <w:pPr>
              <w:spacing w:after="0" w:line="240" w:lineRule="auto"/>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Member</w:t>
            </w:r>
          </w:p>
        </w:tc>
      </w:tr>
      <w:tr w:rsidR="00FC6264" w:rsidRPr="00976C1C" w14:paraId="6EE96604" w14:textId="77777777" w:rsidTr="00FC6264">
        <w:trPr>
          <w:jc w:val="center"/>
        </w:trPr>
        <w:tc>
          <w:tcPr>
            <w:tcW w:w="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1519C" w14:textId="77777777" w:rsidR="00FC6264" w:rsidRPr="00976C1C" w:rsidRDefault="00FC6264" w:rsidP="00B3355B">
            <w:pPr>
              <w:spacing w:after="0" w:line="240" w:lineRule="auto"/>
              <w:jc w:val="center"/>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8</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F4C2A3" w14:textId="77777777" w:rsidR="00FC6264" w:rsidRPr="00976C1C" w:rsidRDefault="00FC6264" w:rsidP="00B3355B">
            <w:pPr>
              <w:spacing w:after="0" w:line="24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Mr. Fenil Trivedi</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BAF86" w14:textId="77777777" w:rsidR="00FC6264" w:rsidRPr="00976C1C" w:rsidRDefault="00FC6264" w:rsidP="00B3355B">
            <w:pPr>
              <w:spacing w:after="0" w:line="240" w:lineRule="auto"/>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Member</w:t>
            </w:r>
          </w:p>
        </w:tc>
      </w:tr>
      <w:tr w:rsidR="00FC6264" w:rsidRPr="00976C1C" w14:paraId="78E538E5" w14:textId="77777777" w:rsidTr="00FC6264">
        <w:trPr>
          <w:jc w:val="center"/>
        </w:trPr>
        <w:tc>
          <w:tcPr>
            <w:tcW w:w="9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BAC74" w14:textId="77777777" w:rsidR="00FC6264" w:rsidRPr="00976C1C" w:rsidRDefault="00FC6264" w:rsidP="00B3355B">
            <w:pPr>
              <w:spacing w:after="0" w:line="240" w:lineRule="auto"/>
              <w:jc w:val="center"/>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9</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3A180" w14:textId="77777777" w:rsidR="00FC6264" w:rsidRPr="00976C1C" w:rsidRDefault="00FC6264" w:rsidP="00B3355B">
            <w:pPr>
              <w:spacing w:after="0" w:line="240" w:lineRule="auto"/>
              <w:jc w:val="both"/>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Mr. Jaimin Shah</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2790A8" w14:textId="77777777" w:rsidR="00FC6264" w:rsidRPr="00976C1C" w:rsidRDefault="00FC6264" w:rsidP="00B3355B">
            <w:pPr>
              <w:spacing w:after="0" w:line="240" w:lineRule="auto"/>
              <w:rPr>
                <w:rFonts w:ascii="Times New Roman" w:eastAsia="Times New Roman" w:hAnsi="Times New Roman" w:cs="Times New Roman"/>
                <w:color w:val="212121"/>
                <w:sz w:val="24"/>
                <w:szCs w:val="24"/>
                <w:lang w:eastAsia="en-IN"/>
              </w:rPr>
            </w:pPr>
            <w:r w:rsidRPr="00976C1C">
              <w:rPr>
                <w:rFonts w:ascii="Times New Roman" w:eastAsia="Times New Roman" w:hAnsi="Times New Roman" w:cs="Times New Roman"/>
                <w:color w:val="212121"/>
                <w:sz w:val="24"/>
                <w:szCs w:val="24"/>
                <w:lang w:eastAsia="en-IN"/>
              </w:rPr>
              <w:t>Member</w:t>
            </w:r>
          </w:p>
        </w:tc>
      </w:tr>
    </w:tbl>
    <w:p w14:paraId="0CC4AE6B" w14:textId="77777777" w:rsidR="00FC6264" w:rsidRPr="00976C1C" w:rsidRDefault="00FC6264" w:rsidP="00DB0663">
      <w:pPr>
        <w:shd w:val="clear" w:color="auto" w:fill="FFFFFF"/>
        <w:spacing w:after="165" w:line="360" w:lineRule="auto"/>
        <w:jc w:val="center"/>
        <w:rPr>
          <w:rFonts w:ascii="Times New Roman" w:hAnsi="Times New Roman" w:cs="Times New Roman"/>
          <w:sz w:val="24"/>
          <w:szCs w:val="24"/>
        </w:rPr>
      </w:pPr>
    </w:p>
    <w:p w14:paraId="7063F0D8" w14:textId="77777777" w:rsidR="00FC6264" w:rsidRPr="00976C1C" w:rsidRDefault="00FC6264" w:rsidP="00DB0663">
      <w:pPr>
        <w:shd w:val="clear" w:color="auto" w:fill="FFFFFF"/>
        <w:spacing w:after="165" w:line="360" w:lineRule="auto"/>
        <w:jc w:val="center"/>
        <w:rPr>
          <w:rFonts w:ascii="Times New Roman" w:hAnsi="Times New Roman" w:cs="Times New Roman"/>
          <w:b/>
          <w:sz w:val="24"/>
          <w:szCs w:val="24"/>
        </w:rPr>
      </w:pPr>
      <w:r w:rsidRPr="00976C1C">
        <w:rPr>
          <w:rFonts w:ascii="Times New Roman" w:hAnsi="Times New Roman" w:cs="Times New Roman"/>
          <w:b/>
          <w:sz w:val="24"/>
          <w:szCs w:val="24"/>
        </w:rPr>
        <w:t xml:space="preserve">Register For Lifetime Alumni Membership Card and Regular Updates: </w:t>
      </w:r>
    </w:p>
    <w:p w14:paraId="451B9497" w14:textId="77777777" w:rsidR="00FC6264" w:rsidRPr="00434D3B" w:rsidRDefault="00FC6264" w:rsidP="00FC6264">
      <w:pPr>
        <w:shd w:val="clear" w:color="auto" w:fill="FFFFFF"/>
        <w:spacing w:after="0"/>
        <w:jc w:val="center"/>
        <w:rPr>
          <w:rFonts w:ascii="Times New Roman" w:hAnsi="Times New Roman" w:cs="Times New Roman"/>
          <w:sz w:val="28"/>
          <w:szCs w:val="24"/>
        </w:rPr>
      </w:pPr>
      <w:r w:rsidRPr="00434D3B">
        <w:rPr>
          <w:rFonts w:ascii="Times New Roman" w:hAnsi="Times New Roman" w:cs="Times New Roman"/>
          <w:sz w:val="28"/>
          <w:szCs w:val="24"/>
        </w:rPr>
        <w:t xml:space="preserve">www.pualumni.in  </w:t>
      </w:r>
    </w:p>
    <w:p w14:paraId="4E204417" w14:textId="77777777" w:rsidR="00FC6264" w:rsidRPr="00976C1C" w:rsidRDefault="00FC6264" w:rsidP="00FC6264">
      <w:pPr>
        <w:shd w:val="clear" w:color="auto" w:fill="FFFFFF"/>
        <w:spacing w:after="0"/>
        <w:jc w:val="center"/>
        <w:rPr>
          <w:rFonts w:ascii="Times New Roman" w:hAnsi="Times New Roman" w:cs="Times New Roman"/>
          <w:i/>
          <w:sz w:val="24"/>
          <w:szCs w:val="24"/>
        </w:rPr>
      </w:pPr>
      <w:r w:rsidRPr="00976C1C">
        <w:rPr>
          <w:rFonts w:ascii="Times New Roman" w:hAnsi="Times New Roman" w:cs="Times New Roman"/>
          <w:i/>
          <w:sz w:val="24"/>
          <w:szCs w:val="24"/>
        </w:rPr>
        <w:t>(HTML Button to redirect to this link directly)</w:t>
      </w:r>
    </w:p>
    <w:p w14:paraId="46E0FB06" w14:textId="77777777" w:rsidR="00FC6264" w:rsidRPr="00976C1C" w:rsidRDefault="00FC6264" w:rsidP="00DB0663">
      <w:pPr>
        <w:shd w:val="clear" w:color="auto" w:fill="FFFFFF"/>
        <w:spacing w:after="165" w:line="360" w:lineRule="auto"/>
        <w:jc w:val="center"/>
        <w:rPr>
          <w:rFonts w:ascii="Times New Roman" w:hAnsi="Times New Roman" w:cs="Times New Roman"/>
          <w:b/>
          <w:sz w:val="24"/>
          <w:szCs w:val="24"/>
        </w:rPr>
      </w:pPr>
    </w:p>
    <w:p w14:paraId="400AF8C2" w14:textId="77777777" w:rsidR="00FC6264" w:rsidRPr="00976C1C" w:rsidRDefault="00FC6264" w:rsidP="00FC6264">
      <w:pPr>
        <w:shd w:val="clear" w:color="auto" w:fill="FFFFFF"/>
        <w:spacing w:after="165" w:line="360" w:lineRule="auto"/>
        <w:jc w:val="center"/>
        <w:rPr>
          <w:rFonts w:ascii="Times New Roman" w:hAnsi="Times New Roman" w:cs="Times New Roman"/>
          <w:b/>
          <w:sz w:val="24"/>
          <w:szCs w:val="24"/>
        </w:rPr>
      </w:pPr>
      <w:r w:rsidRPr="00976C1C">
        <w:rPr>
          <w:rFonts w:ascii="Times New Roman" w:hAnsi="Times New Roman" w:cs="Times New Roman"/>
          <w:b/>
          <w:sz w:val="24"/>
          <w:szCs w:val="24"/>
        </w:rPr>
        <w:t>Contact Us</w:t>
      </w:r>
    </w:p>
    <w:p w14:paraId="1E5DAE97" w14:textId="4B55852C" w:rsidR="00FC6264" w:rsidRPr="00976C1C" w:rsidRDefault="00EE2606" w:rsidP="00EE2606">
      <w:pPr>
        <w:shd w:val="clear" w:color="auto" w:fill="FFFFFF"/>
        <w:spacing w:after="0"/>
        <w:jc w:val="center"/>
        <w:rPr>
          <w:rFonts w:ascii="Times New Roman" w:hAnsi="Times New Roman" w:cs="Times New Roman"/>
          <w:sz w:val="24"/>
          <w:szCs w:val="24"/>
        </w:rPr>
      </w:pPr>
      <w:r w:rsidRPr="00EE2606">
        <w:rPr>
          <w:rFonts w:ascii="Times New Roman" w:hAnsi="Times New Roman" w:cs="Times New Roman"/>
          <w:b/>
          <w:bCs/>
          <w:sz w:val="24"/>
          <w:szCs w:val="24"/>
        </w:rPr>
        <w:t>Dr.</w:t>
      </w:r>
      <w:r w:rsidR="000427D3">
        <w:rPr>
          <w:rFonts w:ascii="Times New Roman" w:hAnsi="Times New Roman" w:cs="Times New Roman"/>
          <w:b/>
          <w:bCs/>
          <w:sz w:val="24"/>
          <w:szCs w:val="24"/>
        </w:rPr>
        <w:t xml:space="preserve"> </w:t>
      </w:r>
      <w:proofErr w:type="spellStart"/>
      <w:r w:rsidRPr="00EE2606">
        <w:rPr>
          <w:rFonts w:ascii="Times New Roman" w:hAnsi="Times New Roman" w:cs="Times New Roman"/>
          <w:b/>
          <w:bCs/>
          <w:sz w:val="24"/>
          <w:szCs w:val="24"/>
        </w:rPr>
        <w:t>Warish</w:t>
      </w:r>
      <w:proofErr w:type="spellEnd"/>
      <w:r w:rsidRPr="00EE2606">
        <w:rPr>
          <w:rFonts w:ascii="Times New Roman" w:hAnsi="Times New Roman" w:cs="Times New Roman"/>
          <w:b/>
          <w:bCs/>
          <w:sz w:val="24"/>
          <w:szCs w:val="24"/>
        </w:rPr>
        <w:t xml:space="preserve"> Patel,</w:t>
      </w:r>
      <w:r w:rsidRPr="00EE2606">
        <w:rPr>
          <w:rFonts w:ascii="Times New Roman" w:hAnsi="Times New Roman" w:cs="Times New Roman"/>
          <w:b/>
          <w:bCs/>
          <w:sz w:val="24"/>
          <w:szCs w:val="24"/>
        </w:rPr>
        <w:br/>
      </w:r>
      <w:r w:rsidR="000427D3">
        <w:rPr>
          <w:rFonts w:ascii="Times New Roman" w:hAnsi="Times New Roman" w:cs="Times New Roman"/>
          <w:sz w:val="24"/>
          <w:szCs w:val="24"/>
        </w:rPr>
        <w:t>Director, Alumni</w:t>
      </w:r>
      <w:r w:rsidRPr="00976C1C">
        <w:rPr>
          <w:rFonts w:ascii="Times New Roman" w:hAnsi="Times New Roman" w:cs="Times New Roman"/>
          <w:sz w:val="24"/>
          <w:szCs w:val="24"/>
        </w:rPr>
        <w:t xml:space="preserve"> Association Cell</w:t>
      </w:r>
    </w:p>
    <w:p w14:paraId="0AFF8923" w14:textId="68A6958E" w:rsidR="00FC6264" w:rsidRPr="00976C1C" w:rsidRDefault="00FC6264" w:rsidP="00EE2606">
      <w:pPr>
        <w:shd w:val="clear" w:color="auto" w:fill="FFFFFF"/>
        <w:spacing w:after="0"/>
        <w:jc w:val="center"/>
        <w:rPr>
          <w:rFonts w:ascii="Times New Roman" w:hAnsi="Times New Roman" w:cs="Times New Roman"/>
          <w:sz w:val="24"/>
          <w:szCs w:val="24"/>
        </w:rPr>
      </w:pPr>
      <w:r w:rsidRPr="00976C1C">
        <w:rPr>
          <w:rFonts w:ascii="Times New Roman" w:hAnsi="Times New Roman" w:cs="Times New Roman"/>
          <w:sz w:val="24"/>
          <w:szCs w:val="24"/>
        </w:rPr>
        <w:t>BBA Building, Ground Floor,</w:t>
      </w:r>
      <w:r w:rsidR="00EE2606">
        <w:rPr>
          <w:rFonts w:ascii="Times New Roman" w:hAnsi="Times New Roman" w:cs="Times New Roman"/>
          <w:sz w:val="24"/>
          <w:szCs w:val="24"/>
        </w:rPr>
        <w:t xml:space="preserve"> </w:t>
      </w:r>
      <w:r w:rsidR="00EE2606" w:rsidRPr="00976C1C">
        <w:rPr>
          <w:rFonts w:ascii="Times New Roman" w:hAnsi="Times New Roman" w:cs="Times New Roman"/>
          <w:sz w:val="24"/>
          <w:szCs w:val="24"/>
        </w:rPr>
        <w:t>Parul University</w:t>
      </w:r>
    </w:p>
    <w:p w14:paraId="083CB2A0" w14:textId="77777777" w:rsidR="00FC6264" w:rsidRPr="00976C1C" w:rsidRDefault="00FC6264" w:rsidP="00FC6264">
      <w:pPr>
        <w:shd w:val="clear" w:color="auto" w:fill="FFFFFF"/>
        <w:spacing w:after="0"/>
        <w:jc w:val="center"/>
        <w:rPr>
          <w:rFonts w:ascii="Times New Roman" w:hAnsi="Times New Roman" w:cs="Times New Roman"/>
          <w:sz w:val="24"/>
          <w:szCs w:val="24"/>
        </w:rPr>
      </w:pPr>
      <w:r w:rsidRPr="00976C1C">
        <w:rPr>
          <w:rFonts w:ascii="Times New Roman" w:hAnsi="Times New Roman" w:cs="Times New Roman"/>
          <w:sz w:val="24"/>
          <w:szCs w:val="24"/>
        </w:rPr>
        <w:t xml:space="preserve">P.O.Limda, </w:t>
      </w:r>
      <w:proofErr w:type="spellStart"/>
      <w:r w:rsidRPr="00976C1C">
        <w:rPr>
          <w:rFonts w:ascii="Times New Roman" w:hAnsi="Times New Roman" w:cs="Times New Roman"/>
          <w:sz w:val="24"/>
          <w:szCs w:val="24"/>
        </w:rPr>
        <w:t>Ta.Waghodia</w:t>
      </w:r>
      <w:proofErr w:type="spellEnd"/>
      <w:r w:rsidRPr="00976C1C">
        <w:rPr>
          <w:rFonts w:ascii="Times New Roman" w:hAnsi="Times New Roman" w:cs="Times New Roman"/>
          <w:sz w:val="24"/>
          <w:szCs w:val="24"/>
        </w:rPr>
        <w:t xml:space="preserve"> – 391760</w:t>
      </w:r>
    </w:p>
    <w:p w14:paraId="1B9D4C5D" w14:textId="77777777" w:rsidR="00FC6264" w:rsidRPr="008A41F1" w:rsidRDefault="00FC6264" w:rsidP="00FC6264">
      <w:pPr>
        <w:shd w:val="clear" w:color="auto" w:fill="FFFFFF"/>
        <w:spacing w:after="0"/>
        <w:jc w:val="center"/>
        <w:rPr>
          <w:rFonts w:ascii="Times New Roman" w:hAnsi="Times New Roman" w:cs="Times New Roman"/>
          <w:sz w:val="24"/>
          <w:szCs w:val="24"/>
          <w:lang w:val="nn-NO"/>
        </w:rPr>
      </w:pPr>
      <w:r w:rsidRPr="008A41F1">
        <w:rPr>
          <w:rFonts w:ascii="Times New Roman" w:hAnsi="Times New Roman" w:cs="Times New Roman"/>
          <w:sz w:val="24"/>
          <w:szCs w:val="24"/>
          <w:lang w:val="nn-NO"/>
        </w:rPr>
        <w:t>Dist. Vadodara, Gujarat (India)</w:t>
      </w:r>
    </w:p>
    <w:p w14:paraId="7C875403" w14:textId="77777777" w:rsidR="00FC6264" w:rsidRPr="008A41F1" w:rsidRDefault="00FC6264" w:rsidP="00FC6264">
      <w:pPr>
        <w:shd w:val="clear" w:color="auto" w:fill="FFFFFF"/>
        <w:spacing w:after="0"/>
        <w:jc w:val="center"/>
        <w:rPr>
          <w:rFonts w:ascii="Times New Roman" w:hAnsi="Times New Roman" w:cs="Times New Roman"/>
          <w:sz w:val="24"/>
          <w:szCs w:val="24"/>
          <w:lang w:val="nn-NO"/>
        </w:rPr>
      </w:pPr>
      <w:r w:rsidRPr="008A41F1">
        <w:rPr>
          <w:rFonts w:ascii="Times New Roman" w:hAnsi="Times New Roman" w:cs="Times New Roman"/>
          <w:sz w:val="24"/>
          <w:szCs w:val="24"/>
          <w:lang w:val="nn-NO"/>
        </w:rPr>
        <w:t>+91-2668-260399</w:t>
      </w:r>
    </w:p>
    <w:p w14:paraId="6EAEFB30" w14:textId="77777777" w:rsidR="00FC6264" w:rsidRPr="008A41F1" w:rsidRDefault="00FC6264" w:rsidP="00FC6264">
      <w:pPr>
        <w:shd w:val="clear" w:color="auto" w:fill="FFFFFF"/>
        <w:spacing w:after="0"/>
        <w:jc w:val="center"/>
        <w:rPr>
          <w:rFonts w:ascii="Times New Roman" w:hAnsi="Times New Roman" w:cs="Times New Roman"/>
          <w:sz w:val="24"/>
          <w:szCs w:val="24"/>
          <w:lang w:val="nn-NO"/>
        </w:rPr>
      </w:pPr>
      <w:r w:rsidRPr="008A41F1">
        <w:rPr>
          <w:rFonts w:ascii="Times New Roman" w:hAnsi="Times New Roman" w:cs="Times New Roman"/>
          <w:sz w:val="24"/>
          <w:szCs w:val="24"/>
          <w:lang w:val="nn-NO"/>
        </w:rPr>
        <w:t>alumni@paruluniversity.ac.in</w:t>
      </w:r>
    </w:p>
    <w:p w14:paraId="49E74345" w14:textId="77777777" w:rsidR="00FC6264" w:rsidRPr="00976C1C" w:rsidRDefault="00FC6264" w:rsidP="00FC6264">
      <w:pPr>
        <w:shd w:val="clear" w:color="auto" w:fill="FFFFFF"/>
        <w:spacing w:after="0"/>
        <w:jc w:val="center"/>
        <w:rPr>
          <w:rFonts w:ascii="Times New Roman" w:hAnsi="Times New Roman" w:cs="Times New Roman"/>
          <w:sz w:val="24"/>
          <w:szCs w:val="24"/>
        </w:rPr>
      </w:pPr>
      <w:r w:rsidRPr="00976C1C">
        <w:rPr>
          <w:rFonts w:ascii="Times New Roman" w:hAnsi="Times New Roman" w:cs="Times New Roman"/>
          <w:sz w:val="24"/>
          <w:szCs w:val="24"/>
        </w:rPr>
        <w:t xml:space="preserve">www.pualumni.in </w:t>
      </w:r>
    </w:p>
    <w:p w14:paraId="480C7805" w14:textId="77777777" w:rsidR="00FC6264" w:rsidRPr="00976C1C" w:rsidRDefault="00FC6264" w:rsidP="00DB0663">
      <w:pPr>
        <w:shd w:val="clear" w:color="auto" w:fill="FFFFFF"/>
        <w:spacing w:after="165" w:line="360" w:lineRule="auto"/>
        <w:jc w:val="center"/>
        <w:rPr>
          <w:rFonts w:ascii="Times New Roman" w:hAnsi="Times New Roman" w:cs="Times New Roman"/>
          <w:sz w:val="24"/>
          <w:szCs w:val="24"/>
        </w:rPr>
      </w:pPr>
    </w:p>
    <w:sectPr w:rsidR="00FC6264" w:rsidRPr="00976C1C" w:rsidSect="00607C78">
      <w:pgSz w:w="11906" w:h="16838"/>
      <w:pgMar w:top="851"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E060A"/>
    <w:multiLevelType w:val="multilevel"/>
    <w:tmpl w:val="B318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1MDAwNTUzMjA3MDRT0lEKTi0uzszPAykwrAUAHPAfWywAAAA="/>
  </w:docVars>
  <w:rsids>
    <w:rsidRoot w:val="00B57F6D"/>
    <w:rsid w:val="000427D3"/>
    <w:rsid w:val="00046922"/>
    <w:rsid w:val="00190369"/>
    <w:rsid w:val="0022274E"/>
    <w:rsid w:val="00262318"/>
    <w:rsid w:val="00423A3C"/>
    <w:rsid w:val="00434D3B"/>
    <w:rsid w:val="004B76F4"/>
    <w:rsid w:val="004D37ED"/>
    <w:rsid w:val="00530E28"/>
    <w:rsid w:val="00607C78"/>
    <w:rsid w:val="00674085"/>
    <w:rsid w:val="006B325E"/>
    <w:rsid w:val="006C72BF"/>
    <w:rsid w:val="006E7BFE"/>
    <w:rsid w:val="00772BE1"/>
    <w:rsid w:val="008A41F1"/>
    <w:rsid w:val="008D1E40"/>
    <w:rsid w:val="00900679"/>
    <w:rsid w:val="009723AF"/>
    <w:rsid w:val="00976C1C"/>
    <w:rsid w:val="009C6601"/>
    <w:rsid w:val="00A0075D"/>
    <w:rsid w:val="00A1536A"/>
    <w:rsid w:val="00A45A4E"/>
    <w:rsid w:val="00A4690A"/>
    <w:rsid w:val="00B57F6D"/>
    <w:rsid w:val="00B97445"/>
    <w:rsid w:val="00CF5CFD"/>
    <w:rsid w:val="00D53612"/>
    <w:rsid w:val="00D662C9"/>
    <w:rsid w:val="00D806A1"/>
    <w:rsid w:val="00DB0663"/>
    <w:rsid w:val="00E06C74"/>
    <w:rsid w:val="00E12E77"/>
    <w:rsid w:val="00E77B62"/>
    <w:rsid w:val="00E84A1B"/>
    <w:rsid w:val="00EE2606"/>
    <w:rsid w:val="00F85F59"/>
    <w:rsid w:val="00FC626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BEA0"/>
  <w15:docId w15:val="{6BE5F4FA-2FAD-4FE6-B817-1B58D789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6F4"/>
  </w:style>
  <w:style w:type="paragraph" w:styleId="Heading1">
    <w:name w:val="heading 1"/>
    <w:basedOn w:val="Normal"/>
    <w:link w:val="Heading1Char"/>
    <w:uiPriority w:val="9"/>
    <w:qFormat/>
    <w:rsid w:val="00B57F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FC62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57F6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F6D"/>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B57F6D"/>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57F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57F6D"/>
    <w:rPr>
      <w:b/>
      <w:bCs/>
    </w:rPr>
  </w:style>
  <w:style w:type="paragraph" w:styleId="BalloonText">
    <w:name w:val="Balloon Text"/>
    <w:basedOn w:val="Normal"/>
    <w:link w:val="BalloonTextChar"/>
    <w:uiPriority w:val="99"/>
    <w:semiHidden/>
    <w:unhideWhenUsed/>
    <w:rsid w:val="00222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4E"/>
    <w:rPr>
      <w:rFonts w:ascii="Tahoma" w:hAnsi="Tahoma" w:cs="Tahoma"/>
      <w:sz w:val="16"/>
      <w:szCs w:val="16"/>
    </w:rPr>
  </w:style>
  <w:style w:type="character" w:customStyle="1" w:styleId="Heading2Char">
    <w:name w:val="Heading 2 Char"/>
    <w:basedOn w:val="DefaultParagraphFont"/>
    <w:link w:val="Heading2"/>
    <w:uiPriority w:val="9"/>
    <w:semiHidden/>
    <w:rsid w:val="00FC626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39210">
      <w:bodyDiv w:val="1"/>
      <w:marLeft w:val="0"/>
      <w:marRight w:val="0"/>
      <w:marTop w:val="0"/>
      <w:marBottom w:val="0"/>
      <w:divBdr>
        <w:top w:val="none" w:sz="0" w:space="0" w:color="auto"/>
        <w:left w:val="none" w:sz="0" w:space="0" w:color="auto"/>
        <w:bottom w:val="none" w:sz="0" w:space="0" w:color="auto"/>
        <w:right w:val="none" w:sz="0" w:space="0" w:color="auto"/>
      </w:divBdr>
      <w:divsChild>
        <w:div w:id="480581531">
          <w:marLeft w:val="0"/>
          <w:marRight w:val="0"/>
          <w:marTop w:val="0"/>
          <w:marBottom w:val="0"/>
          <w:divBdr>
            <w:top w:val="none" w:sz="0" w:space="0" w:color="auto"/>
            <w:left w:val="none" w:sz="0" w:space="0" w:color="auto"/>
            <w:bottom w:val="none" w:sz="0" w:space="0" w:color="auto"/>
            <w:right w:val="none" w:sz="0" w:space="0" w:color="auto"/>
          </w:divBdr>
        </w:div>
      </w:divsChild>
    </w:div>
    <w:div w:id="1019313111">
      <w:bodyDiv w:val="1"/>
      <w:marLeft w:val="0"/>
      <w:marRight w:val="0"/>
      <w:marTop w:val="0"/>
      <w:marBottom w:val="0"/>
      <w:divBdr>
        <w:top w:val="none" w:sz="0" w:space="0" w:color="auto"/>
        <w:left w:val="none" w:sz="0" w:space="0" w:color="auto"/>
        <w:bottom w:val="none" w:sz="0" w:space="0" w:color="auto"/>
        <w:right w:val="none" w:sz="0" w:space="0" w:color="auto"/>
      </w:divBdr>
      <w:divsChild>
        <w:div w:id="1837844142">
          <w:marLeft w:val="0"/>
          <w:marRight w:val="0"/>
          <w:marTop w:val="0"/>
          <w:marBottom w:val="300"/>
          <w:divBdr>
            <w:top w:val="none" w:sz="0" w:space="0" w:color="auto"/>
            <w:left w:val="none" w:sz="0" w:space="0" w:color="auto"/>
            <w:bottom w:val="none" w:sz="0" w:space="0" w:color="auto"/>
            <w:right w:val="none" w:sz="0" w:space="0" w:color="auto"/>
          </w:divBdr>
        </w:div>
        <w:div w:id="384836288">
          <w:marLeft w:val="0"/>
          <w:marRight w:val="0"/>
          <w:marTop w:val="0"/>
          <w:marBottom w:val="90"/>
          <w:divBdr>
            <w:top w:val="none" w:sz="0" w:space="0" w:color="auto"/>
            <w:left w:val="none" w:sz="0" w:space="0" w:color="auto"/>
            <w:bottom w:val="none" w:sz="0" w:space="0" w:color="auto"/>
            <w:right w:val="none" w:sz="0" w:space="0" w:color="auto"/>
          </w:divBdr>
          <w:divsChild>
            <w:div w:id="640383919">
              <w:marLeft w:val="0"/>
              <w:marRight w:val="0"/>
              <w:marTop w:val="0"/>
              <w:marBottom w:val="0"/>
              <w:divBdr>
                <w:top w:val="none" w:sz="0" w:space="0" w:color="auto"/>
                <w:left w:val="none" w:sz="0" w:space="0" w:color="auto"/>
                <w:bottom w:val="none" w:sz="0" w:space="0" w:color="auto"/>
                <w:right w:val="none" w:sz="0" w:space="0" w:color="auto"/>
              </w:divBdr>
            </w:div>
          </w:divsChild>
        </w:div>
        <w:div w:id="1838569619">
          <w:marLeft w:val="0"/>
          <w:marRight w:val="0"/>
          <w:marTop w:val="0"/>
          <w:marBottom w:val="90"/>
          <w:divBdr>
            <w:top w:val="none" w:sz="0" w:space="0" w:color="auto"/>
            <w:left w:val="none" w:sz="0" w:space="0" w:color="auto"/>
            <w:bottom w:val="none" w:sz="0" w:space="0" w:color="auto"/>
            <w:right w:val="none" w:sz="0" w:space="0" w:color="auto"/>
          </w:divBdr>
          <w:divsChild>
            <w:div w:id="799566174">
              <w:marLeft w:val="0"/>
              <w:marRight w:val="0"/>
              <w:marTop w:val="0"/>
              <w:marBottom w:val="0"/>
              <w:divBdr>
                <w:top w:val="none" w:sz="0" w:space="0" w:color="auto"/>
                <w:left w:val="none" w:sz="0" w:space="0" w:color="auto"/>
                <w:bottom w:val="none" w:sz="0" w:space="0" w:color="auto"/>
                <w:right w:val="none" w:sz="0" w:space="0" w:color="auto"/>
              </w:divBdr>
            </w:div>
          </w:divsChild>
        </w:div>
        <w:div w:id="645161659">
          <w:marLeft w:val="0"/>
          <w:marRight w:val="0"/>
          <w:marTop w:val="0"/>
          <w:marBottom w:val="300"/>
          <w:divBdr>
            <w:top w:val="none" w:sz="0" w:space="0" w:color="auto"/>
            <w:left w:val="none" w:sz="0" w:space="0" w:color="auto"/>
            <w:bottom w:val="none" w:sz="0" w:space="0" w:color="auto"/>
            <w:right w:val="none" w:sz="0" w:space="0" w:color="auto"/>
          </w:divBdr>
        </w:div>
      </w:divsChild>
    </w:div>
    <w:div w:id="20292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15943</dc:creator>
  <cp:lastModifiedBy>Mr. SHALIN PRAKASH BRAHMBHATT</cp:lastModifiedBy>
  <cp:revision>2</cp:revision>
  <dcterms:created xsi:type="dcterms:W3CDTF">2025-01-27T11:40:00Z</dcterms:created>
  <dcterms:modified xsi:type="dcterms:W3CDTF">2025-01-27T11:40:00Z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69ffd7d80abc75597510c27ce3e6275f0f7f2cac287151f7b733a957c4fe637b</vt:lpwstr>
  </property>
</Properties>
</file>